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A3" w:rsidRDefault="00051813" w:rsidP="00BA69A3">
      <w:pPr>
        <w:jc w:val="center"/>
        <w:rPr>
          <w:rFonts w:cstheme="minorHAnsi"/>
          <w:b/>
          <w:sz w:val="28"/>
        </w:rPr>
      </w:pPr>
      <w:r w:rsidRPr="00051813">
        <w:rPr>
          <w:rFonts w:cstheme="minorHAnsi"/>
          <w:b/>
          <w:sz w:val="28"/>
        </w:rPr>
        <w:t>Minimální technické parametry vozidla požadované zadavatelem a technické parametry vozidla nabízené účastníkem zadáv</w:t>
      </w:r>
      <w:r w:rsidR="0032543C">
        <w:rPr>
          <w:rFonts w:cstheme="minorHAnsi"/>
          <w:b/>
          <w:sz w:val="28"/>
        </w:rPr>
        <w:t>a</w:t>
      </w:r>
      <w:r w:rsidRPr="00051813">
        <w:rPr>
          <w:rFonts w:cstheme="minorHAnsi"/>
          <w:b/>
          <w:sz w:val="28"/>
        </w:rPr>
        <w:t>cího řízen</w:t>
      </w:r>
      <w:r w:rsidR="0032543C">
        <w:rPr>
          <w:rFonts w:cstheme="minorHAnsi"/>
          <w:b/>
          <w:sz w:val="28"/>
        </w:rPr>
        <w:t>í</w:t>
      </w:r>
    </w:p>
    <w:p w:rsidR="00CE2E6C" w:rsidRPr="002F4BE4" w:rsidRDefault="00CE2E6C" w:rsidP="00BA69A3">
      <w:pPr>
        <w:jc w:val="center"/>
        <w:rPr>
          <w:rFonts w:cstheme="minorHAnsi"/>
          <w:b/>
        </w:rPr>
      </w:pPr>
      <w:r>
        <w:rPr>
          <w:rFonts w:cstheme="minorHAnsi"/>
          <w:b/>
          <w:sz w:val="28"/>
        </w:rPr>
        <w:t>Doplňkové informace</w:t>
      </w:r>
    </w:p>
    <w:p w:rsidR="00BA69A3" w:rsidRPr="002F4BE4" w:rsidRDefault="00BA69A3" w:rsidP="00BA69A3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 w:rsidRPr="002F4BE4">
        <w:rPr>
          <w:rFonts w:cstheme="minorHAnsi"/>
          <w:b/>
          <w:sz w:val="24"/>
        </w:rPr>
        <w:t>Předmět</w:t>
      </w:r>
    </w:p>
    <w:p w:rsidR="007A48F0" w:rsidRDefault="007A48F0" w:rsidP="00BA69A3">
      <w:pPr>
        <w:rPr>
          <w:rFonts w:cstheme="minorHAnsi"/>
        </w:rPr>
      </w:pPr>
      <w:r>
        <w:rPr>
          <w:rFonts w:cstheme="minorHAnsi"/>
        </w:rPr>
        <w:t>Nákup a p</w:t>
      </w:r>
      <w:r w:rsidR="00C96034">
        <w:rPr>
          <w:rFonts w:cstheme="minorHAnsi"/>
        </w:rPr>
        <w:t>řestavba</w:t>
      </w:r>
      <w:r w:rsidR="00BA69A3" w:rsidRPr="00BA69A3">
        <w:rPr>
          <w:rFonts w:cstheme="minorHAnsi"/>
        </w:rPr>
        <w:t xml:space="preserve"> autobusu pro terénní formu NZDM R-Mosty</w:t>
      </w:r>
      <w:r>
        <w:rPr>
          <w:rFonts w:cstheme="minorHAnsi"/>
        </w:rPr>
        <w:t xml:space="preserve"> </w:t>
      </w:r>
      <w:r w:rsidR="00BA69A3" w:rsidRPr="00BA69A3">
        <w:rPr>
          <w:rFonts w:cstheme="minorHAnsi"/>
        </w:rPr>
        <w:t>(</w:t>
      </w:r>
      <w:proofErr w:type="spellStart"/>
      <w:r w:rsidR="00BA69A3" w:rsidRPr="00BA69A3">
        <w:rPr>
          <w:rFonts w:cstheme="minorHAnsi"/>
        </w:rPr>
        <w:t>streetbus</w:t>
      </w:r>
      <w:proofErr w:type="spellEnd"/>
      <w:r w:rsidR="00BA69A3" w:rsidRPr="00BA69A3">
        <w:rPr>
          <w:rFonts w:cstheme="minorHAnsi"/>
        </w:rPr>
        <w:t xml:space="preserve"> Uličník)</w:t>
      </w:r>
      <w:r>
        <w:rPr>
          <w:rFonts w:cstheme="minorHAnsi"/>
        </w:rPr>
        <w:t>.</w:t>
      </w:r>
    </w:p>
    <w:p w:rsidR="00CF4F24" w:rsidRDefault="007A48F0" w:rsidP="00BA69A3">
      <w:pPr>
        <w:rPr>
          <w:rFonts w:cstheme="minorHAnsi"/>
        </w:rPr>
      </w:pPr>
      <w:r>
        <w:rPr>
          <w:rFonts w:cstheme="minorHAnsi"/>
        </w:rPr>
        <w:t>O</w:t>
      </w:r>
      <w:r w:rsidR="00BA69A3" w:rsidRPr="00BA69A3">
        <w:rPr>
          <w:rFonts w:cstheme="minorHAnsi"/>
        </w:rPr>
        <w:t>jet</w:t>
      </w:r>
      <w:r w:rsidR="00CF4F24">
        <w:rPr>
          <w:rFonts w:cstheme="minorHAnsi"/>
        </w:rPr>
        <w:t>ý</w:t>
      </w:r>
      <w:r w:rsidR="00BA69A3" w:rsidRPr="00BA69A3">
        <w:rPr>
          <w:rFonts w:cstheme="minorHAnsi"/>
        </w:rPr>
        <w:t xml:space="preserve"> autob</w:t>
      </w:r>
      <w:r w:rsidR="00CF4F24">
        <w:rPr>
          <w:rFonts w:cstheme="minorHAnsi"/>
        </w:rPr>
        <w:t>us</w:t>
      </w:r>
      <w:r w:rsidR="00BA69A3" w:rsidRPr="00BA69A3">
        <w:rPr>
          <w:rFonts w:cstheme="minorHAnsi"/>
        </w:rPr>
        <w:t xml:space="preserve"> s emisní normou Euro 3 a výše, s nezávislou energií (solár - regulátor - měnič 220 V) a topením</w:t>
      </w:r>
      <w:r w:rsidR="00CF4F24">
        <w:rPr>
          <w:rFonts w:cstheme="minorHAnsi"/>
        </w:rPr>
        <w:t>.</w:t>
      </w:r>
      <w:r w:rsidR="00BA69A3" w:rsidRPr="00BA69A3">
        <w:rPr>
          <w:rFonts w:cstheme="minorHAnsi"/>
        </w:rPr>
        <w:t xml:space="preserve"> </w:t>
      </w:r>
    </w:p>
    <w:p w:rsidR="007A48F0" w:rsidRDefault="00CF4F24" w:rsidP="00CF4F24">
      <w:pPr>
        <w:ind w:firstLine="708"/>
        <w:rPr>
          <w:rFonts w:cstheme="minorHAnsi"/>
        </w:rPr>
      </w:pPr>
      <w:r>
        <w:rPr>
          <w:rFonts w:cstheme="minorHAnsi"/>
        </w:rPr>
        <w:t>M</w:t>
      </w:r>
      <w:r w:rsidR="00BA69A3" w:rsidRPr="00BA69A3">
        <w:rPr>
          <w:rFonts w:cstheme="minorHAnsi"/>
        </w:rPr>
        <w:t xml:space="preserve">ístem pro doučování, přípojkou pro </w:t>
      </w:r>
      <w:r w:rsidR="007A48F0">
        <w:rPr>
          <w:rFonts w:cstheme="minorHAnsi"/>
        </w:rPr>
        <w:t>2</w:t>
      </w:r>
      <w:r w:rsidR="00BA69A3" w:rsidRPr="00BA69A3">
        <w:rPr>
          <w:rFonts w:cstheme="minorHAnsi"/>
        </w:rPr>
        <w:t>x PC, stolem pro společné aktivity, pro individuální konzultace (oddělený prostor)</w:t>
      </w:r>
      <w:r>
        <w:rPr>
          <w:rFonts w:cstheme="minorHAnsi"/>
        </w:rPr>
        <w:t xml:space="preserve">. Kuchyňka </w:t>
      </w:r>
      <w:r w:rsidR="00BA69A3" w:rsidRPr="00BA69A3">
        <w:rPr>
          <w:rFonts w:cstheme="minorHAnsi"/>
        </w:rPr>
        <w:t>s tekoucí pitnou vodou, umyvadlem</w:t>
      </w:r>
      <w:r>
        <w:rPr>
          <w:rFonts w:cstheme="minorHAnsi"/>
        </w:rPr>
        <w:t>.</w:t>
      </w:r>
      <w:r w:rsidR="00BA69A3" w:rsidRPr="00BA69A3">
        <w:rPr>
          <w:rFonts w:cstheme="minorHAnsi"/>
        </w:rPr>
        <w:t xml:space="preserve">  AV technik</w:t>
      </w:r>
      <w:r>
        <w:rPr>
          <w:rFonts w:cstheme="minorHAnsi"/>
        </w:rPr>
        <w:t xml:space="preserve">u </w:t>
      </w:r>
      <w:r w:rsidR="00BA69A3" w:rsidRPr="00BA69A3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BA69A3" w:rsidRPr="00BA69A3">
        <w:rPr>
          <w:rFonts w:cstheme="minorHAnsi"/>
        </w:rPr>
        <w:t>skladov</w:t>
      </w:r>
      <w:r>
        <w:rPr>
          <w:rFonts w:cstheme="minorHAnsi"/>
        </w:rPr>
        <w:t>acími</w:t>
      </w:r>
      <w:r w:rsidR="00BA69A3" w:rsidRPr="00BA69A3">
        <w:rPr>
          <w:rFonts w:cstheme="minorHAnsi"/>
        </w:rPr>
        <w:t xml:space="preserve"> </w:t>
      </w:r>
      <w:r>
        <w:rPr>
          <w:rFonts w:cstheme="minorHAnsi"/>
        </w:rPr>
        <w:t xml:space="preserve">prostory </w:t>
      </w:r>
      <w:r w:rsidR="006A4A44">
        <w:rPr>
          <w:rFonts w:cstheme="minorHAnsi"/>
        </w:rPr>
        <w:t>přenosného nábytku a venkovní markýzou</w:t>
      </w:r>
    </w:p>
    <w:p w:rsidR="00BA69A3" w:rsidRDefault="00BA69A3" w:rsidP="00BA69A3">
      <w:pPr>
        <w:rPr>
          <w:rFonts w:cstheme="minorHAnsi"/>
        </w:rPr>
      </w:pPr>
      <w:r w:rsidRPr="00BA69A3">
        <w:rPr>
          <w:rFonts w:cstheme="minorHAnsi"/>
        </w:rPr>
        <w:t>Vozidlo bude</w:t>
      </w:r>
      <w:r w:rsidR="007A48F0">
        <w:rPr>
          <w:rFonts w:cstheme="minorHAnsi"/>
        </w:rPr>
        <w:t xml:space="preserve"> </w:t>
      </w:r>
      <w:r w:rsidRPr="00BA69A3">
        <w:rPr>
          <w:rFonts w:cstheme="minorHAnsi"/>
        </w:rPr>
        <w:t>otypováno jako nákladní automobil</w:t>
      </w:r>
      <w:r w:rsidR="007A48F0">
        <w:rPr>
          <w:rFonts w:cstheme="minorHAnsi"/>
        </w:rPr>
        <w:t>.</w:t>
      </w:r>
    </w:p>
    <w:p w:rsidR="00CE55F0" w:rsidRDefault="00CE55F0" w:rsidP="00CE55F0">
      <w:pPr>
        <w:rPr>
          <w:rFonts w:cstheme="minorHAnsi"/>
        </w:rPr>
      </w:pPr>
      <w:r>
        <w:rPr>
          <w:rFonts w:cstheme="minorHAnsi"/>
        </w:rPr>
        <w:t>Minimální délka autobusu: 10m</w:t>
      </w:r>
    </w:p>
    <w:p w:rsidR="00CE55F0" w:rsidRDefault="00CE55F0" w:rsidP="00CE55F0">
      <w:pPr>
        <w:rPr>
          <w:rFonts w:cstheme="minorHAnsi"/>
        </w:rPr>
      </w:pPr>
      <w:r>
        <w:rPr>
          <w:rFonts w:cstheme="minorHAnsi"/>
        </w:rPr>
        <w:t>Maximální délka autobusu: 12</w:t>
      </w:r>
      <w:r w:rsidR="007A48F0">
        <w:rPr>
          <w:rFonts w:cstheme="minorHAnsi"/>
        </w:rPr>
        <w:t xml:space="preserve"> m </w:t>
      </w:r>
    </w:p>
    <w:p w:rsidR="00CE55F0" w:rsidRDefault="00CE55F0" w:rsidP="00CE55F0">
      <w:pPr>
        <w:rPr>
          <w:rFonts w:cstheme="minorHAnsi"/>
        </w:rPr>
      </w:pPr>
      <w:r>
        <w:rPr>
          <w:rFonts w:cstheme="minorHAnsi"/>
        </w:rPr>
        <w:t>Minimální výška autobusu: 2,5m</w:t>
      </w:r>
    </w:p>
    <w:p w:rsidR="00CE55F0" w:rsidRDefault="00CE55F0" w:rsidP="00CE55F0">
      <w:pPr>
        <w:rPr>
          <w:rFonts w:cstheme="minorHAnsi"/>
        </w:rPr>
      </w:pPr>
      <w:r>
        <w:rPr>
          <w:rFonts w:cstheme="minorHAnsi"/>
        </w:rPr>
        <w:t>Maximální výška autobusu 3,5 m</w:t>
      </w:r>
    </w:p>
    <w:p w:rsidR="00CE55F0" w:rsidRDefault="00CE55F0" w:rsidP="00CE55F0">
      <w:pPr>
        <w:rPr>
          <w:rFonts w:cstheme="minorHAnsi"/>
        </w:rPr>
      </w:pPr>
    </w:p>
    <w:p w:rsidR="00CF4F24" w:rsidRPr="002F4BE4" w:rsidRDefault="00CF4F24" w:rsidP="00CE55F0">
      <w:pPr>
        <w:rPr>
          <w:rFonts w:cstheme="minorHAnsi"/>
          <w:b/>
          <w:sz w:val="24"/>
        </w:rPr>
      </w:pPr>
      <w:r w:rsidRPr="002F4BE4">
        <w:rPr>
          <w:rFonts w:cstheme="minorHAnsi"/>
          <w:b/>
          <w:sz w:val="24"/>
        </w:rPr>
        <w:t>Schéma rozložení vnitřních prostor</w:t>
      </w:r>
    </w:p>
    <w:p w:rsidR="002F4BE4" w:rsidRDefault="002F4BE4" w:rsidP="002F4BE4">
      <w:pPr>
        <w:pStyle w:val="Odstavecseseznamem"/>
        <w:rPr>
          <w:rFonts w:cstheme="minorHAnsi"/>
        </w:rPr>
      </w:pPr>
    </w:p>
    <w:p w:rsidR="002F4BE4" w:rsidRPr="0032543C" w:rsidRDefault="002F4BE4" w:rsidP="0032543C">
      <w:pPr>
        <w:pStyle w:val="Odstavecseseznamem"/>
        <w:rPr>
          <w:rFonts w:cstheme="minorHAnsi"/>
        </w:rPr>
      </w:pPr>
      <w:r>
        <w:rPr>
          <w:rFonts w:cstheme="minorHAnsi"/>
        </w:rPr>
        <w:t>Viz příloha č. 1 „</w:t>
      </w:r>
      <w:r w:rsidR="0032543C">
        <w:rPr>
          <w:rFonts w:cstheme="minorHAnsi"/>
        </w:rPr>
        <w:t>Ideový návrh rozložení vnitřních prostor</w:t>
      </w:r>
      <w:r w:rsidRPr="0032543C">
        <w:rPr>
          <w:rFonts w:cstheme="minorHAnsi"/>
        </w:rPr>
        <w:t>“</w:t>
      </w:r>
    </w:p>
    <w:p w:rsidR="002F4BE4" w:rsidRPr="002F4BE4" w:rsidRDefault="002F4BE4" w:rsidP="002F4BE4">
      <w:pPr>
        <w:pStyle w:val="Odstavecseseznamem"/>
        <w:rPr>
          <w:rFonts w:cstheme="minorHAnsi"/>
          <w:b/>
        </w:rPr>
      </w:pPr>
    </w:p>
    <w:p w:rsidR="00BA69A3" w:rsidRPr="00CF4F24" w:rsidRDefault="00CF4F24" w:rsidP="00CF4F24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</w:t>
      </w:r>
    </w:p>
    <w:p w:rsidR="0033081D" w:rsidRPr="002F4BE4" w:rsidRDefault="00CF4F24" w:rsidP="00CF4F24">
      <w:pPr>
        <w:pStyle w:val="Odstavecseseznamem"/>
        <w:numPr>
          <w:ilvl w:val="0"/>
          <w:numId w:val="10"/>
        </w:numPr>
        <w:rPr>
          <w:rFonts w:cstheme="minorHAnsi"/>
          <w:b/>
        </w:rPr>
      </w:pPr>
      <w:r w:rsidRPr="002F4BE4">
        <w:rPr>
          <w:rFonts w:cstheme="minorHAnsi"/>
          <w:b/>
          <w:sz w:val="24"/>
        </w:rPr>
        <w:t>Vnitřní vybavení a technologie</w:t>
      </w:r>
    </w:p>
    <w:p w:rsidR="00BA69A3" w:rsidRPr="00BA69A3" w:rsidRDefault="00BA69A3" w:rsidP="00BA69A3">
      <w:pPr>
        <w:pStyle w:val="Odstavecseseznamem"/>
        <w:rPr>
          <w:rFonts w:cstheme="minorHAnsi"/>
        </w:rPr>
      </w:pPr>
    </w:p>
    <w:p w:rsidR="00BA69A3" w:rsidRPr="002F4BE4" w:rsidRDefault="004F77FF" w:rsidP="00CF4F24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2F4BE4">
        <w:rPr>
          <w:rFonts w:cstheme="minorHAnsi"/>
          <w:b/>
        </w:rPr>
        <w:t>Vytápění vnitřních prostor</w:t>
      </w:r>
      <w:r w:rsidR="00646794">
        <w:rPr>
          <w:rFonts w:cstheme="minorHAnsi"/>
          <w:b/>
        </w:rPr>
        <w:t xml:space="preserve"> a klimatizace</w:t>
      </w:r>
    </w:p>
    <w:p w:rsidR="00C8541C" w:rsidRDefault="00C8541C" w:rsidP="00C8541C">
      <w:pPr>
        <w:pStyle w:val="Odstavecseseznamem"/>
        <w:ind w:left="1416"/>
        <w:rPr>
          <w:rFonts w:cstheme="minorHAnsi"/>
        </w:rPr>
      </w:pPr>
    </w:p>
    <w:p w:rsidR="00C8541C" w:rsidRDefault="00C8541C" w:rsidP="00C8541C">
      <w:pPr>
        <w:pStyle w:val="Odstavecseseznamem"/>
        <w:ind w:left="1416"/>
        <w:rPr>
          <w:rFonts w:cstheme="minorHAnsi"/>
        </w:rPr>
      </w:pPr>
      <w:r>
        <w:rPr>
          <w:rFonts w:cstheme="minorHAnsi"/>
        </w:rPr>
        <w:t>Pro vytápění využ</w:t>
      </w:r>
      <w:r w:rsidR="000C7903">
        <w:rPr>
          <w:rFonts w:cstheme="minorHAnsi"/>
        </w:rPr>
        <w:t>í</w:t>
      </w:r>
      <w:r>
        <w:rPr>
          <w:rFonts w:cstheme="minorHAnsi"/>
        </w:rPr>
        <w:t xml:space="preserve">t </w:t>
      </w:r>
      <w:r w:rsidR="00FD5A27">
        <w:rPr>
          <w:rFonts w:cstheme="minorHAnsi"/>
        </w:rPr>
        <w:t>nezávislé horkovzdušné topení napojen</w:t>
      </w:r>
      <w:r w:rsidR="000C393B">
        <w:rPr>
          <w:rFonts w:cstheme="minorHAnsi"/>
        </w:rPr>
        <w:t>é</w:t>
      </w:r>
      <w:r w:rsidR="00FD5A27">
        <w:rPr>
          <w:rFonts w:cstheme="minorHAnsi"/>
        </w:rPr>
        <w:t xml:space="preserve"> na rozvod teplého </w:t>
      </w:r>
      <w:r>
        <w:rPr>
          <w:rFonts w:cstheme="minorHAnsi"/>
        </w:rPr>
        <w:t xml:space="preserve">vzduchu </w:t>
      </w:r>
      <w:r w:rsidR="007B02BE">
        <w:rPr>
          <w:rFonts w:cstheme="minorHAnsi"/>
        </w:rPr>
        <w:t xml:space="preserve">ventilace </w:t>
      </w:r>
      <w:r>
        <w:rPr>
          <w:rFonts w:cstheme="minorHAnsi"/>
        </w:rPr>
        <w:t>(nezávislé naftové topení</w:t>
      </w:r>
      <w:r w:rsidR="00FD5A27">
        <w:rPr>
          <w:rFonts w:cstheme="minorHAnsi"/>
        </w:rPr>
        <w:t>)</w:t>
      </w:r>
    </w:p>
    <w:p w:rsidR="00C8541C" w:rsidRDefault="00C8541C" w:rsidP="00C8541C">
      <w:pPr>
        <w:pStyle w:val="Odstavecseseznamem"/>
        <w:ind w:left="1416"/>
        <w:rPr>
          <w:rFonts w:cstheme="minorHAnsi"/>
        </w:rPr>
      </w:pPr>
    </w:p>
    <w:p w:rsidR="00C96034" w:rsidRDefault="00C8541C" w:rsidP="00C96034">
      <w:pPr>
        <w:pStyle w:val="Odstavecseseznamem"/>
        <w:ind w:left="1416"/>
        <w:rPr>
          <w:rFonts w:cstheme="minorHAnsi"/>
          <w:color w:val="000000"/>
          <w:szCs w:val="20"/>
        </w:rPr>
      </w:pPr>
      <w:r>
        <w:rPr>
          <w:rFonts w:cstheme="minorHAnsi"/>
        </w:rPr>
        <w:t xml:space="preserve">Předpokládaná teplota interiéru je dána vyhláškou </w:t>
      </w:r>
      <w:r w:rsidRPr="00C96034">
        <w:rPr>
          <w:rFonts w:cstheme="minorHAnsi"/>
          <w:color w:val="000000"/>
          <w:szCs w:val="20"/>
        </w:rPr>
        <w:t>č. 410/2005 Sb.</w:t>
      </w:r>
      <w:r w:rsidR="00954751" w:rsidRPr="00C96034">
        <w:rPr>
          <w:rFonts w:cstheme="minorHAnsi"/>
          <w:color w:val="000000"/>
          <w:szCs w:val="20"/>
        </w:rPr>
        <w:t xml:space="preserve"> (vytápění veřejných a školních prostor)</w:t>
      </w:r>
      <w:r w:rsidRPr="00C96034">
        <w:rPr>
          <w:rFonts w:cstheme="minorHAnsi"/>
          <w:color w:val="000000"/>
          <w:szCs w:val="20"/>
        </w:rPr>
        <w:t xml:space="preserve"> na hodnotu 22°C (24°C)</w:t>
      </w:r>
      <w:r w:rsidR="00C96034">
        <w:rPr>
          <w:rFonts w:cstheme="minorHAnsi"/>
          <w:color w:val="000000"/>
          <w:szCs w:val="20"/>
        </w:rPr>
        <w:t>.</w:t>
      </w:r>
    </w:p>
    <w:p w:rsidR="00C96034" w:rsidRPr="00FB00EB" w:rsidRDefault="00C96034" w:rsidP="00C96034">
      <w:pPr>
        <w:pStyle w:val="Odstavecseseznamem"/>
        <w:ind w:left="1416"/>
        <w:rPr>
          <w:rFonts w:cstheme="minorHAnsi"/>
          <w:color w:val="000000"/>
          <w:szCs w:val="20"/>
        </w:rPr>
      </w:pPr>
    </w:p>
    <w:p w:rsidR="00C96034" w:rsidRDefault="00C96034" w:rsidP="00C96034">
      <w:pPr>
        <w:pStyle w:val="Odstavecseseznamem"/>
        <w:ind w:left="1416"/>
        <w:rPr>
          <w:rFonts w:cstheme="minorHAnsi"/>
          <w:color w:val="000000"/>
          <w:szCs w:val="20"/>
        </w:rPr>
      </w:pPr>
      <w:r w:rsidRPr="00FB00EB">
        <w:rPr>
          <w:rFonts w:cstheme="minorHAnsi"/>
          <w:color w:val="000000"/>
          <w:szCs w:val="20"/>
        </w:rPr>
        <w:t>Autobus bude využíván v centrech měst, proto je zapotřebí dbát na technický stav</w:t>
      </w:r>
      <w:r w:rsidR="00FB00EB" w:rsidRPr="00FB00EB">
        <w:rPr>
          <w:rFonts w:cstheme="minorHAnsi"/>
          <w:color w:val="000000"/>
          <w:szCs w:val="20"/>
        </w:rPr>
        <w:t xml:space="preserve"> otopného systému autobusu. Provést generální opravu nezávislého naftového topení a provést kontrolní zkoušku kouřivosti</w:t>
      </w:r>
      <w:r w:rsidR="00FB00EB">
        <w:rPr>
          <w:rFonts w:cstheme="minorHAnsi"/>
          <w:color w:val="000000"/>
          <w:szCs w:val="20"/>
        </w:rPr>
        <w:t>.</w:t>
      </w:r>
    </w:p>
    <w:p w:rsidR="00646794" w:rsidRDefault="00646794" w:rsidP="00C96034">
      <w:pPr>
        <w:pStyle w:val="Odstavecseseznamem"/>
        <w:ind w:left="1416"/>
        <w:rPr>
          <w:rFonts w:cstheme="minorHAnsi"/>
          <w:color w:val="000000"/>
          <w:szCs w:val="20"/>
        </w:rPr>
      </w:pPr>
    </w:p>
    <w:p w:rsidR="00646794" w:rsidRPr="00FB00EB" w:rsidRDefault="00646794" w:rsidP="00C96034">
      <w:pPr>
        <w:pStyle w:val="Odstavecseseznamem"/>
        <w:ind w:left="1416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Klimatizace vnitřních prostor za stání pomocí nezávislé klimatizační jednotky </w:t>
      </w:r>
    </w:p>
    <w:p w:rsidR="00C8541C" w:rsidRDefault="00C8541C" w:rsidP="00C8541C">
      <w:pPr>
        <w:pStyle w:val="Odstavecseseznamem"/>
        <w:ind w:left="1416"/>
        <w:rPr>
          <w:rFonts w:cstheme="minorHAnsi"/>
        </w:rPr>
      </w:pPr>
    </w:p>
    <w:p w:rsidR="00954751" w:rsidRPr="002F4BE4" w:rsidRDefault="00293A8E" w:rsidP="00CF4F24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2F4BE4">
        <w:rPr>
          <w:rFonts w:cstheme="minorHAnsi"/>
          <w:b/>
        </w:rPr>
        <w:t>E</w:t>
      </w:r>
      <w:r w:rsidR="004F77FF" w:rsidRPr="002F4BE4">
        <w:rPr>
          <w:rFonts w:cstheme="minorHAnsi"/>
          <w:b/>
        </w:rPr>
        <w:t>lektrické rozvody 220V</w:t>
      </w:r>
    </w:p>
    <w:p w:rsidR="00100FD7" w:rsidRDefault="00954751" w:rsidP="00954751">
      <w:pPr>
        <w:ind w:left="1416"/>
        <w:rPr>
          <w:rFonts w:cstheme="minorHAnsi"/>
        </w:rPr>
      </w:pPr>
      <w:r>
        <w:rPr>
          <w:rFonts w:cstheme="minorHAnsi"/>
        </w:rPr>
        <w:t xml:space="preserve">Elektrické rozvody dimenzovat na příkon </w:t>
      </w:r>
      <w:r w:rsidR="006431F9">
        <w:rPr>
          <w:rFonts w:cstheme="minorHAnsi"/>
        </w:rPr>
        <w:t>2x 3520</w:t>
      </w:r>
      <w:r>
        <w:rPr>
          <w:rFonts w:cstheme="minorHAnsi"/>
        </w:rPr>
        <w:t>W</w:t>
      </w:r>
      <w:r w:rsidR="00100FD7">
        <w:rPr>
          <w:rFonts w:cstheme="minorHAnsi"/>
        </w:rPr>
        <w:t>.</w:t>
      </w:r>
    </w:p>
    <w:p w:rsidR="00100FD7" w:rsidRDefault="00100FD7" w:rsidP="00100FD7">
      <w:pPr>
        <w:ind w:left="1416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cstheme="minorHAnsi"/>
        </w:rPr>
        <w:t>P</w:t>
      </w:r>
      <w:r w:rsidR="00954751">
        <w:rPr>
          <w:rFonts w:cstheme="minorHAnsi"/>
        </w:rPr>
        <w:t xml:space="preserve">ři instalaci postupovat dle </w:t>
      </w:r>
      <w:r w:rsidR="00954751" w:rsidRPr="00954751">
        <w:rPr>
          <w:rFonts w:eastAsia="Times New Roman" w:cstheme="minorHAnsi"/>
          <w:bCs/>
          <w:color w:val="000000"/>
          <w:szCs w:val="20"/>
          <w:lang w:eastAsia="cs-CZ"/>
        </w:rPr>
        <w:t>ČSN 33 2000-7-754 Elektrické instalace budov – Část 7:</w:t>
      </w:r>
    </w:p>
    <w:p w:rsidR="00100FD7" w:rsidRDefault="00954751" w:rsidP="00100FD7">
      <w:pPr>
        <w:ind w:left="1416"/>
        <w:rPr>
          <w:rFonts w:eastAsia="Times New Roman" w:cstheme="minorHAnsi"/>
          <w:bCs/>
          <w:color w:val="000000"/>
          <w:szCs w:val="20"/>
          <w:lang w:eastAsia="cs-CZ"/>
        </w:rPr>
      </w:pPr>
      <w:r w:rsidRPr="00954751">
        <w:rPr>
          <w:rFonts w:eastAsia="Times New Roman" w:cstheme="minorHAnsi"/>
          <w:bCs/>
          <w:color w:val="000000"/>
          <w:szCs w:val="20"/>
          <w:lang w:eastAsia="cs-CZ"/>
        </w:rPr>
        <w:t>Zařízení jednoúčelová a ve zvláštních objektech – Oddíl 754: Elektrická instalace v</w:t>
      </w:r>
    </w:p>
    <w:p w:rsidR="00954751" w:rsidRDefault="00954751" w:rsidP="00100FD7">
      <w:pPr>
        <w:ind w:left="1416"/>
        <w:rPr>
          <w:rFonts w:eastAsia="Times New Roman" w:cstheme="minorHAnsi"/>
          <w:bCs/>
          <w:color w:val="000000"/>
          <w:szCs w:val="20"/>
          <w:lang w:eastAsia="cs-CZ"/>
        </w:rPr>
      </w:pPr>
      <w:r w:rsidRPr="00954751">
        <w:rPr>
          <w:rFonts w:eastAsia="Times New Roman" w:cstheme="minorHAnsi"/>
          <w:bCs/>
          <w:color w:val="000000"/>
          <w:szCs w:val="20"/>
          <w:lang w:eastAsia="cs-CZ"/>
        </w:rPr>
        <w:t>karavanech a obytných automobilech</w:t>
      </w:r>
      <w:r>
        <w:rPr>
          <w:rFonts w:eastAsia="Times New Roman" w:cstheme="minorHAnsi"/>
          <w:bCs/>
          <w:color w:val="000000"/>
          <w:szCs w:val="20"/>
          <w:lang w:eastAsia="cs-CZ"/>
        </w:rPr>
        <w:t>.</w:t>
      </w:r>
    </w:p>
    <w:p w:rsidR="001D3485" w:rsidRPr="00B526AA" w:rsidRDefault="00954751" w:rsidP="00B526AA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9547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systém elektrické instalace</w:t>
      </w:r>
      <w:r w:rsidR="001D34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9547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uzpůsob</w:t>
      </w:r>
      <w:r w:rsidR="001D34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r w:rsidRPr="009547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 více nezávislých rozvodů. Každý z nezávislých rozvodů musí být napájen pomocí samostatného připojovacího zařízení</w:t>
      </w:r>
      <w:r w:rsidR="001D34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(zásuvky) 220V-16A. Rozdělení okruhů provést dle výkonu instalovaných spotřebičů</w:t>
      </w:r>
      <w:r w:rsidR="0025717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(1. okruh – Výkonové spotřebiče</w:t>
      </w:r>
    </w:p>
    <w:p w:rsidR="00B526AA" w:rsidRDefault="0025717C" w:rsidP="00B526AA">
      <w:pPr>
        <w:pStyle w:val="Odstavecseseznamem"/>
        <w:ind w:left="1776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>, 2. okruh – spotřební elektronika + 2x volná zásuvka)</w:t>
      </w:r>
    </w:p>
    <w:p w:rsidR="00CE2E6C" w:rsidRDefault="00CE2E6C" w:rsidP="0032543C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</w:p>
    <w:p w:rsidR="0032543C" w:rsidRPr="0032543C" w:rsidRDefault="00B526AA" w:rsidP="0032543C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>Instalované spotřebiče:</w:t>
      </w:r>
    </w:p>
    <w:p w:rsidR="0032543C" w:rsidRDefault="0032543C" w:rsidP="00B526AA">
      <w:pPr>
        <w:pStyle w:val="Odstavecseseznamem"/>
        <w:ind w:left="2124" w:firstLine="708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>ZÓNA 3:</w:t>
      </w:r>
    </w:p>
    <w:p w:rsidR="00B526AA" w:rsidRDefault="00B526AA" w:rsidP="00B526AA">
      <w:pPr>
        <w:pStyle w:val="Odstavecseseznamem"/>
        <w:ind w:left="2124" w:firstLine="708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>L</w:t>
      </w:r>
      <w:r w:rsidR="001D3485" w:rsidRPr="00B526AA">
        <w:rPr>
          <w:rFonts w:eastAsia="Times New Roman" w:cstheme="minorHAnsi"/>
          <w:bCs/>
          <w:color w:val="000000"/>
          <w:szCs w:val="20"/>
          <w:lang w:eastAsia="cs-CZ"/>
        </w:rPr>
        <w:t>ednice</w:t>
      </w:r>
      <w:r>
        <w:rPr>
          <w:rFonts w:eastAsia="Times New Roman" w:cstheme="minorHAnsi"/>
          <w:bCs/>
          <w:color w:val="000000"/>
          <w:szCs w:val="20"/>
          <w:lang w:eastAsia="cs-CZ"/>
        </w:rPr>
        <w:t xml:space="preserve"> 200W</w:t>
      </w:r>
    </w:p>
    <w:p w:rsidR="00B526AA" w:rsidRDefault="00B526AA" w:rsidP="00B526AA">
      <w:pPr>
        <w:pStyle w:val="Odstavecseseznamem"/>
        <w:ind w:left="2124" w:firstLine="708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>R</w:t>
      </w:r>
      <w:r w:rsidR="001D3485" w:rsidRPr="00B526AA">
        <w:rPr>
          <w:rFonts w:eastAsia="Times New Roman" w:cstheme="minorHAnsi"/>
          <w:bCs/>
          <w:color w:val="000000"/>
          <w:szCs w:val="20"/>
          <w:lang w:eastAsia="cs-CZ"/>
        </w:rPr>
        <w:t>ychlovarná konvice</w:t>
      </w:r>
      <w:r>
        <w:rPr>
          <w:rFonts w:eastAsia="Times New Roman" w:cstheme="minorHAnsi"/>
          <w:bCs/>
          <w:color w:val="000000"/>
          <w:szCs w:val="20"/>
          <w:lang w:eastAsia="cs-CZ"/>
        </w:rPr>
        <w:t xml:space="preserve"> 1500W</w:t>
      </w:r>
    </w:p>
    <w:p w:rsidR="00B526AA" w:rsidRPr="00B526AA" w:rsidRDefault="00B526AA" w:rsidP="00B526AA">
      <w:pPr>
        <w:pStyle w:val="Odstavecseseznamem"/>
        <w:ind w:left="2124" w:firstLine="708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>M</w:t>
      </w:r>
      <w:r w:rsidR="001D3485" w:rsidRPr="00B526AA">
        <w:rPr>
          <w:rFonts w:eastAsia="Times New Roman" w:cstheme="minorHAnsi"/>
          <w:bCs/>
          <w:color w:val="000000"/>
          <w:szCs w:val="20"/>
          <w:lang w:eastAsia="cs-CZ"/>
        </w:rPr>
        <w:t>ikrovlnná trouba</w:t>
      </w:r>
      <w:r>
        <w:rPr>
          <w:rFonts w:eastAsia="Times New Roman" w:cstheme="minorHAnsi"/>
          <w:bCs/>
          <w:color w:val="000000"/>
          <w:szCs w:val="20"/>
          <w:lang w:eastAsia="cs-CZ"/>
        </w:rPr>
        <w:t xml:space="preserve"> 500W</w:t>
      </w:r>
    </w:p>
    <w:p w:rsidR="00B526AA" w:rsidRDefault="00B526AA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ab/>
        <w:t>Boiler 10 l 1500W</w:t>
      </w:r>
    </w:p>
    <w:p w:rsidR="00B526AA" w:rsidRDefault="00B526AA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ab/>
        <w:t xml:space="preserve">Čerpadlo na vodu </w:t>
      </w:r>
      <w:r w:rsidR="00053462">
        <w:rPr>
          <w:rFonts w:eastAsia="Times New Roman" w:cstheme="minorHAnsi"/>
          <w:bCs/>
          <w:color w:val="000000"/>
          <w:szCs w:val="20"/>
          <w:lang w:eastAsia="cs-CZ"/>
        </w:rPr>
        <w:t>2</w:t>
      </w:r>
      <w:r>
        <w:rPr>
          <w:rFonts w:eastAsia="Times New Roman" w:cstheme="minorHAnsi"/>
          <w:bCs/>
          <w:color w:val="000000"/>
          <w:szCs w:val="20"/>
          <w:lang w:eastAsia="cs-CZ"/>
        </w:rPr>
        <w:t>50W</w:t>
      </w:r>
    </w:p>
    <w:p w:rsidR="0032543C" w:rsidRDefault="0032543C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</w:p>
    <w:p w:rsidR="0032543C" w:rsidRDefault="0032543C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ab/>
        <w:t>ZÓNA 2,4:</w:t>
      </w:r>
    </w:p>
    <w:p w:rsidR="00B526AA" w:rsidRDefault="00B526AA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ab/>
        <w:t>2 x Notebook</w:t>
      </w:r>
      <w:r w:rsidR="006431F9">
        <w:rPr>
          <w:rFonts w:eastAsia="Times New Roman" w:cstheme="minorHAnsi"/>
          <w:bCs/>
          <w:color w:val="000000"/>
          <w:szCs w:val="20"/>
          <w:lang w:eastAsia="cs-CZ"/>
        </w:rPr>
        <w:t xml:space="preserve"> 200W</w:t>
      </w:r>
    </w:p>
    <w:p w:rsidR="00B526AA" w:rsidRDefault="00B526AA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ab/>
      </w:r>
      <w:r w:rsidR="00053462">
        <w:rPr>
          <w:rFonts w:eastAsia="Times New Roman" w:cstheme="minorHAnsi"/>
          <w:bCs/>
          <w:color w:val="000000"/>
          <w:szCs w:val="20"/>
          <w:lang w:eastAsia="cs-CZ"/>
        </w:rPr>
        <w:t>1</w:t>
      </w:r>
      <w:r>
        <w:rPr>
          <w:rFonts w:eastAsia="Times New Roman" w:cstheme="minorHAnsi"/>
          <w:bCs/>
          <w:color w:val="000000"/>
          <w:szCs w:val="20"/>
          <w:lang w:eastAsia="cs-CZ"/>
        </w:rPr>
        <w:t xml:space="preserve"> x Led TV</w:t>
      </w:r>
      <w:r w:rsidR="006431F9">
        <w:rPr>
          <w:rFonts w:eastAsia="Times New Roman" w:cstheme="minorHAnsi"/>
          <w:bCs/>
          <w:color w:val="000000"/>
          <w:szCs w:val="20"/>
          <w:lang w:eastAsia="cs-CZ"/>
        </w:rPr>
        <w:t xml:space="preserve"> 200W</w:t>
      </w:r>
    </w:p>
    <w:p w:rsidR="006431F9" w:rsidRDefault="00B526AA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ab/>
        <w:t>8 x Volná zásuvka</w:t>
      </w:r>
      <w:r w:rsidR="006431F9">
        <w:rPr>
          <w:rFonts w:eastAsia="Times New Roman" w:cstheme="minorHAnsi"/>
          <w:bCs/>
          <w:color w:val="000000"/>
          <w:szCs w:val="20"/>
          <w:lang w:eastAsia="cs-CZ"/>
        </w:rPr>
        <w:t xml:space="preserve"> 1500W</w:t>
      </w:r>
    </w:p>
    <w:p w:rsidR="001D3485" w:rsidRPr="001D3485" w:rsidRDefault="006431F9" w:rsidP="001D3485">
      <w:pPr>
        <w:pStyle w:val="Odstavecseseznamem"/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ab/>
        <w:t xml:space="preserve">6 x Led osvětlení </w:t>
      </w:r>
      <w:r w:rsidR="001D3485">
        <w:rPr>
          <w:rFonts w:eastAsia="Times New Roman" w:cstheme="minorHAnsi"/>
          <w:bCs/>
          <w:color w:val="000000"/>
          <w:szCs w:val="20"/>
          <w:lang w:eastAsia="cs-CZ"/>
        </w:rPr>
        <w:tab/>
      </w:r>
    </w:p>
    <w:p w:rsidR="00954751" w:rsidRPr="00954751" w:rsidRDefault="00954751" w:rsidP="00954751">
      <w:pPr>
        <w:pStyle w:val="Odstavecseseznamem"/>
        <w:ind w:left="1776"/>
        <w:rPr>
          <w:rFonts w:eastAsia="Times New Roman" w:cstheme="minorHAnsi"/>
          <w:bCs/>
          <w:color w:val="000000"/>
          <w:szCs w:val="20"/>
          <w:lang w:eastAsia="cs-CZ"/>
        </w:rPr>
      </w:pPr>
    </w:p>
    <w:p w:rsidR="00954751" w:rsidRPr="00954751" w:rsidRDefault="00954751" w:rsidP="00954751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9547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elektrické rozvody musí obsahovat </w:t>
      </w:r>
      <w:r w:rsidRPr="0095475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9FA"/>
          <w:lang w:eastAsia="cs-CZ"/>
        </w:rPr>
        <w:t>ochranný vodič</w:t>
      </w:r>
      <w:r w:rsidRPr="009547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připojený k ochrannému kontaktu připojovacího zařízení karavanu. K tomuto vodiči musí být připojeny všechny přístupné vodivé části elektrických zařízení a všechny ochranné kontakty zásuvek v karavanu</w:t>
      </w:r>
    </w:p>
    <w:p w:rsidR="00954751" w:rsidRPr="00954751" w:rsidRDefault="00954751" w:rsidP="00954751">
      <w:pPr>
        <w:pStyle w:val="Odstavecseseznamem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100FD7" w:rsidRPr="00100FD7" w:rsidRDefault="00954751" w:rsidP="00100FD7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9547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pokud je zásuvka umístěna tak, že je vystavena působení vlhka, musí být tato zásuvka či její </w:t>
      </w:r>
      <w:r w:rsidRPr="0095475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9FA"/>
          <w:lang w:eastAsia="cs-CZ"/>
        </w:rPr>
        <w:t>kryt</w:t>
      </w:r>
      <w:r w:rsidRPr="009547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 provedení stupně ochrany krytem alespoň IP 55</w:t>
      </w:r>
    </w:p>
    <w:p w:rsidR="00100FD7" w:rsidRPr="00100FD7" w:rsidRDefault="00100FD7" w:rsidP="00100FD7">
      <w:pPr>
        <w:pStyle w:val="Odstavecseseznamem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100FD7" w:rsidRPr="00100FD7" w:rsidRDefault="00954751" w:rsidP="00100FD7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10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odbočování nebo spojování vodičů musí být provedeno v odbočných krabicích poskytujících dostatečnou mechanickou ochranu. V odbočných krabicích, jejichž víko je snímatelné bez použití nástroje,</w:t>
      </w:r>
      <w:r w:rsidR="001D34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musí být spoje vodičů izolovány</w:t>
      </w:r>
    </w:p>
    <w:p w:rsidR="00100FD7" w:rsidRPr="00100FD7" w:rsidRDefault="00100FD7" w:rsidP="00100FD7">
      <w:pPr>
        <w:pStyle w:val="Odstavecseseznamem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954751" w:rsidRPr="00550369" w:rsidRDefault="00954751" w:rsidP="00100FD7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10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vodiče určené pro 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9FA"/>
          <w:lang w:eastAsia="cs-CZ"/>
        </w:rPr>
        <w:t>síť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nízkého 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9FA"/>
          <w:lang w:eastAsia="cs-CZ"/>
        </w:rPr>
        <w:t>napětí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musí být vedeny odděleně od vodičů sítě malého 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9FA"/>
          <w:lang w:eastAsia="cs-CZ"/>
        </w:rPr>
        <w:t>napětí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musí být zajištěny tak, aby se zabránilo 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9FA"/>
          <w:lang w:eastAsia="cs-CZ"/>
        </w:rPr>
        <w:t>nebezpečí</w:t>
      </w:r>
      <w:r w:rsidRPr="0010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plynoucímu z možnosti kontaktu vodičů obou sítí</w:t>
      </w:r>
    </w:p>
    <w:p w:rsidR="00550369" w:rsidRPr="00550369" w:rsidRDefault="00550369" w:rsidP="00550369">
      <w:pPr>
        <w:pStyle w:val="Odstavecseseznamem"/>
        <w:rPr>
          <w:rFonts w:eastAsia="Times New Roman" w:cstheme="minorHAnsi"/>
          <w:bCs/>
          <w:color w:val="000000"/>
          <w:szCs w:val="20"/>
          <w:lang w:eastAsia="cs-CZ"/>
        </w:rPr>
      </w:pPr>
    </w:p>
    <w:p w:rsidR="00550369" w:rsidRPr="001D3485" w:rsidRDefault="00550369" w:rsidP="00100FD7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eastAsia="Times New Roman" w:cstheme="minorHAnsi"/>
          <w:bCs/>
          <w:color w:val="000000"/>
          <w:szCs w:val="20"/>
          <w:lang w:eastAsia="cs-CZ"/>
        </w:rPr>
        <w:t>Niku s</w:t>
      </w:r>
      <w:r w:rsidR="002B3265">
        <w:rPr>
          <w:rFonts w:eastAsia="Times New Roman" w:cstheme="minorHAnsi"/>
          <w:bCs/>
          <w:color w:val="000000"/>
          <w:szCs w:val="20"/>
          <w:lang w:eastAsia="cs-CZ"/>
        </w:rPr>
        <w:t> </w:t>
      </w:r>
      <w:r>
        <w:rPr>
          <w:rFonts w:eastAsia="Times New Roman" w:cstheme="minorHAnsi"/>
          <w:bCs/>
          <w:color w:val="000000"/>
          <w:szCs w:val="20"/>
          <w:lang w:eastAsia="cs-CZ"/>
        </w:rPr>
        <w:t>přív</w:t>
      </w:r>
      <w:r w:rsidR="002B3265">
        <w:rPr>
          <w:rFonts w:eastAsia="Times New Roman" w:cstheme="minorHAnsi"/>
          <w:bCs/>
          <w:color w:val="000000"/>
          <w:szCs w:val="20"/>
          <w:lang w:eastAsia="cs-CZ"/>
        </w:rPr>
        <w:t>odkami umístit na pravé zadní části stěny autobusu</w:t>
      </w:r>
    </w:p>
    <w:p w:rsidR="001D3485" w:rsidRPr="001D3485" w:rsidRDefault="001D3485" w:rsidP="001D3485">
      <w:pPr>
        <w:pStyle w:val="Odstavecseseznamem"/>
        <w:rPr>
          <w:rFonts w:eastAsia="Times New Roman" w:cstheme="minorHAnsi"/>
          <w:bCs/>
          <w:color w:val="000000"/>
          <w:szCs w:val="20"/>
          <w:lang w:eastAsia="cs-CZ"/>
        </w:rPr>
      </w:pPr>
    </w:p>
    <w:p w:rsidR="001D3485" w:rsidRPr="001D3485" w:rsidRDefault="001D3485" w:rsidP="00100FD7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blízkosti niky pro přívodku obsahující přívodku pro připojení </w:t>
      </w:r>
      <w:r w:rsidR="0032543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el. energie</w:t>
      </w: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musí být štítek obsahující tyto údaje:</w:t>
      </w: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– jmenovité napětí</w:t>
      </w: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– jmenovitý proud</w:t>
      </w: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– jmenovitou frekvenci</w:t>
      </w:r>
    </w:p>
    <w:p w:rsidR="001D3485" w:rsidRPr="001D3485" w:rsidRDefault="001D3485" w:rsidP="001D3485">
      <w:pPr>
        <w:pStyle w:val="Odstavecseseznamem"/>
        <w:rPr>
          <w:rFonts w:eastAsia="Times New Roman" w:cstheme="minorHAnsi"/>
          <w:bCs/>
          <w:color w:val="000000"/>
          <w:szCs w:val="20"/>
          <w:lang w:eastAsia="cs-CZ"/>
        </w:rPr>
      </w:pPr>
    </w:p>
    <w:p w:rsidR="001D3485" w:rsidRPr="001D3485" w:rsidRDefault="001D3485" w:rsidP="00100FD7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na vnější straně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autobusu</w:t>
      </w: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na snadno dosažitelném místě, musí být umístěn hlavní spínač pro jakoukoliv vnitřní elektroinstalaci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autobusu</w:t>
      </w: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Tento hlavní spínač musí odpojovat všechny živé vodiče (včetně středního – je-li užit)</w:t>
      </w:r>
    </w:p>
    <w:p w:rsidR="001D3485" w:rsidRPr="001D3485" w:rsidRDefault="001D3485" w:rsidP="001D3485">
      <w:pPr>
        <w:pStyle w:val="Odstavecseseznamem"/>
        <w:rPr>
          <w:rFonts w:eastAsia="Times New Roman" w:cstheme="minorHAnsi"/>
          <w:bCs/>
          <w:color w:val="000000"/>
          <w:szCs w:val="20"/>
          <w:lang w:eastAsia="cs-CZ"/>
        </w:rPr>
      </w:pPr>
    </w:p>
    <w:p w:rsidR="001D3485" w:rsidRPr="00100FD7" w:rsidRDefault="001D3485" w:rsidP="00100FD7">
      <w:pPr>
        <w:pStyle w:val="Odstavecseseznamem"/>
        <w:numPr>
          <w:ilvl w:val="0"/>
          <w:numId w:val="9"/>
        </w:numPr>
        <w:rPr>
          <w:rFonts w:eastAsia="Times New Roman" w:cstheme="minorHAnsi"/>
          <w:bCs/>
          <w:color w:val="000000"/>
          <w:szCs w:val="20"/>
          <w:lang w:eastAsia="cs-CZ"/>
        </w:rPr>
      </w:pPr>
      <w:r w:rsidRPr="00393AB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každý spotřebič pevně připojený k elektrickým rozvodům musí být vybaven ke kontrole a ovládání spínačem, který je součástí spotřebiče. Pokud takovýto spínač není součástí spotřebiče, předřadí se tento spínač před spotřebič</w:t>
      </w:r>
    </w:p>
    <w:p w:rsidR="00954751" w:rsidRDefault="00954751" w:rsidP="00954751">
      <w:pPr>
        <w:ind w:left="1416"/>
        <w:rPr>
          <w:rFonts w:cstheme="minorHAnsi"/>
        </w:rPr>
      </w:pPr>
    </w:p>
    <w:p w:rsidR="002F4BE4" w:rsidRDefault="002F4BE4" w:rsidP="00954751">
      <w:pPr>
        <w:ind w:left="1416"/>
        <w:rPr>
          <w:rFonts w:cstheme="minorHAnsi"/>
        </w:rPr>
      </w:pPr>
    </w:p>
    <w:p w:rsidR="006431F9" w:rsidRPr="002F4BE4" w:rsidRDefault="004F77FF" w:rsidP="00CF4F24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2F4BE4">
        <w:rPr>
          <w:rFonts w:cstheme="minorHAnsi"/>
          <w:b/>
        </w:rPr>
        <w:t>Elektrické rozvody 24V</w:t>
      </w:r>
      <w:r w:rsidR="006431F9" w:rsidRPr="002F4BE4">
        <w:rPr>
          <w:rFonts w:cstheme="minorHAnsi"/>
          <w:b/>
        </w:rPr>
        <w:t xml:space="preserve"> (mimo originálních rozvodů </w:t>
      </w:r>
      <w:r w:rsidR="003E67B7" w:rsidRPr="002F4BE4">
        <w:rPr>
          <w:rFonts w:cstheme="minorHAnsi"/>
          <w:b/>
        </w:rPr>
        <w:t xml:space="preserve">24V </w:t>
      </w:r>
      <w:r w:rsidR="006431F9" w:rsidRPr="002F4BE4">
        <w:rPr>
          <w:rFonts w:cstheme="minorHAnsi"/>
          <w:b/>
        </w:rPr>
        <w:t>autobusu)</w:t>
      </w:r>
    </w:p>
    <w:p w:rsidR="006431F9" w:rsidRDefault="006431F9" w:rsidP="006431F9">
      <w:pPr>
        <w:pStyle w:val="Odstavecseseznamem"/>
        <w:ind w:left="2832"/>
        <w:rPr>
          <w:rFonts w:cstheme="minorHAnsi"/>
        </w:rPr>
      </w:pPr>
    </w:p>
    <w:p w:rsidR="006431F9" w:rsidRPr="006431F9" w:rsidRDefault="006431F9" w:rsidP="006431F9">
      <w:pPr>
        <w:ind w:left="2124"/>
        <w:rPr>
          <w:rFonts w:eastAsia="Times New Roman" w:cstheme="minorHAnsi"/>
          <w:bCs/>
          <w:color w:val="000000"/>
          <w:szCs w:val="20"/>
          <w:lang w:eastAsia="cs-CZ"/>
        </w:rPr>
      </w:pPr>
      <w:r>
        <w:rPr>
          <w:rFonts w:cstheme="minorHAnsi"/>
        </w:rPr>
        <w:t xml:space="preserve">Při instalaci postupovat dle </w:t>
      </w:r>
      <w:r w:rsidRPr="00954751">
        <w:rPr>
          <w:rFonts w:eastAsia="Times New Roman" w:cstheme="minorHAnsi"/>
          <w:bCs/>
          <w:color w:val="000000"/>
          <w:szCs w:val="20"/>
          <w:lang w:eastAsia="cs-CZ"/>
        </w:rPr>
        <w:t>ČSN 33 2000-7-754 Elektrické instalace budov – Část 7:</w:t>
      </w:r>
      <w:r>
        <w:rPr>
          <w:rFonts w:eastAsia="Times New Roman" w:cstheme="minorHAnsi"/>
          <w:bCs/>
          <w:color w:val="000000"/>
          <w:szCs w:val="20"/>
          <w:lang w:eastAsia="cs-CZ"/>
        </w:rPr>
        <w:t xml:space="preserve"> </w:t>
      </w:r>
      <w:r w:rsidRPr="00954751">
        <w:rPr>
          <w:rFonts w:eastAsia="Times New Roman" w:cstheme="minorHAnsi"/>
          <w:bCs/>
          <w:color w:val="000000"/>
          <w:szCs w:val="20"/>
          <w:lang w:eastAsia="cs-CZ"/>
        </w:rPr>
        <w:t>Zařízení jednoúčelová a ve zvláštních objektech – Oddíl 754: Elektrická instalace v</w:t>
      </w:r>
      <w:r>
        <w:rPr>
          <w:rFonts w:eastAsia="Times New Roman" w:cstheme="minorHAnsi"/>
          <w:bCs/>
          <w:color w:val="000000"/>
          <w:szCs w:val="20"/>
          <w:lang w:eastAsia="cs-CZ"/>
        </w:rPr>
        <w:t xml:space="preserve"> </w:t>
      </w:r>
      <w:r w:rsidRPr="006431F9">
        <w:rPr>
          <w:rFonts w:eastAsia="Times New Roman" w:cstheme="minorHAnsi"/>
          <w:bCs/>
          <w:color w:val="000000"/>
          <w:szCs w:val="20"/>
          <w:lang w:eastAsia="cs-CZ"/>
        </w:rPr>
        <w:t>karavanech a obytných automobilech.</w:t>
      </w:r>
    </w:p>
    <w:p w:rsidR="00BF130F" w:rsidRDefault="006431F9" w:rsidP="006431F9">
      <w:pPr>
        <w:pStyle w:val="Odstavecseseznamem"/>
        <w:ind w:left="2136"/>
        <w:rPr>
          <w:rFonts w:cstheme="minorHAnsi"/>
        </w:rPr>
      </w:pPr>
      <w:r>
        <w:rPr>
          <w:rFonts w:cstheme="minorHAnsi"/>
        </w:rPr>
        <w:t xml:space="preserve">Napájení 24V provést z dvou trakčních baterií o kapacitě á 180 </w:t>
      </w:r>
      <w:proofErr w:type="spellStart"/>
      <w:r>
        <w:rPr>
          <w:rFonts w:cstheme="minorHAnsi"/>
        </w:rPr>
        <w:t>Ah</w:t>
      </w:r>
      <w:proofErr w:type="spellEnd"/>
      <w:r w:rsidR="0025717C">
        <w:rPr>
          <w:rFonts w:cstheme="minorHAnsi"/>
        </w:rPr>
        <w:t xml:space="preserve"> </w:t>
      </w:r>
      <w:r w:rsidR="004F77FF" w:rsidRPr="006431F9">
        <w:rPr>
          <w:rFonts w:cstheme="minorHAnsi"/>
        </w:rPr>
        <w:t xml:space="preserve">v kombinaci s měničem napětí na 220V a připojením do elektrického </w:t>
      </w:r>
      <w:r w:rsidR="0025717C">
        <w:rPr>
          <w:rFonts w:cstheme="minorHAnsi"/>
        </w:rPr>
        <w:t>okruhu s </w:t>
      </w:r>
      <w:proofErr w:type="gramStart"/>
      <w:r w:rsidR="0025717C">
        <w:rPr>
          <w:rFonts w:cstheme="minorHAnsi"/>
        </w:rPr>
        <w:t>nižším  příkonem</w:t>
      </w:r>
      <w:proofErr w:type="gramEnd"/>
      <w:r w:rsidR="0025717C">
        <w:rPr>
          <w:rFonts w:cstheme="minorHAnsi"/>
        </w:rPr>
        <w:t xml:space="preserve"> (Okruh 2 – spotřební elektronika + 2x zásuvka)</w:t>
      </w:r>
    </w:p>
    <w:p w:rsidR="00C02194" w:rsidRDefault="00C02194" w:rsidP="006431F9">
      <w:pPr>
        <w:pStyle w:val="Odstavecseseznamem"/>
        <w:ind w:left="2136"/>
        <w:rPr>
          <w:rFonts w:cstheme="minorHAnsi"/>
        </w:rPr>
      </w:pPr>
    </w:p>
    <w:p w:rsidR="00C02194" w:rsidRDefault="00C02194" w:rsidP="006431F9">
      <w:pPr>
        <w:pStyle w:val="Odstavecseseznamem"/>
        <w:ind w:left="2136"/>
        <w:rPr>
          <w:rFonts w:cstheme="minorHAnsi"/>
        </w:rPr>
      </w:pPr>
      <w:r>
        <w:rPr>
          <w:rFonts w:cstheme="minorHAnsi"/>
        </w:rPr>
        <w:t>Na vnější straně autobusu, na snadno dosažitelném místě musí být umístěn přepínač napájení okruhu Síť (okruh 2) / měnič 24V-220V.</w:t>
      </w:r>
    </w:p>
    <w:p w:rsidR="0025717C" w:rsidRDefault="0025717C" w:rsidP="006431F9">
      <w:pPr>
        <w:pStyle w:val="Odstavecseseznamem"/>
        <w:ind w:left="2136"/>
        <w:rPr>
          <w:rFonts w:cstheme="minorHAnsi"/>
        </w:rPr>
      </w:pPr>
    </w:p>
    <w:p w:rsidR="0025717C" w:rsidRDefault="0025717C" w:rsidP="006431F9">
      <w:pPr>
        <w:pStyle w:val="Odstavecseseznamem"/>
        <w:ind w:left="2136"/>
        <w:rPr>
          <w:rFonts w:cstheme="minorHAnsi"/>
        </w:rPr>
      </w:pPr>
      <w:r>
        <w:rPr>
          <w:rFonts w:cstheme="minorHAnsi"/>
        </w:rPr>
        <w:t xml:space="preserve">Dobíjení trakčních baterií provést pomocí 4 ks solárních panelů o výkonů á 100 </w:t>
      </w:r>
      <w:proofErr w:type="spellStart"/>
      <w:r>
        <w:rPr>
          <w:rFonts w:cstheme="minorHAnsi"/>
        </w:rPr>
        <w:t>Wp</w:t>
      </w:r>
      <w:proofErr w:type="spellEnd"/>
      <w:r>
        <w:rPr>
          <w:rFonts w:cstheme="minorHAnsi"/>
        </w:rPr>
        <w:t xml:space="preserve"> a příslušného regulátoru 24 V</w:t>
      </w:r>
      <w:r w:rsidR="003E67B7">
        <w:rPr>
          <w:rFonts w:cstheme="minorHAnsi"/>
        </w:rPr>
        <w:t> s umístěním na střeše autobusu.</w:t>
      </w:r>
    </w:p>
    <w:p w:rsidR="0025717C" w:rsidRDefault="0025717C" w:rsidP="006431F9">
      <w:pPr>
        <w:pStyle w:val="Odstavecseseznamem"/>
        <w:ind w:left="2136"/>
        <w:rPr>
          <w:rFonts w:cstheme="minorHAnsi"/>
        </w:rPr>
      </w:pPr>
    </w:p>
    <w:p w:rsidR="003E67B7" w:rsidRDefault="003E67B7" w:rsidP="006431F9">
      <w:pPr>
        <w:pStyle w:val="Odstavecseseznamem"/>
        <w:ind w:left="2136"/>
        <w:rPr>
          <w:rFonts w:cstheme="minorHAnsi"/>
        </w:rPr>
      </w:pPr>
      <w:r>
        <w:rPr>
          <w:rFonts w:cstheme="minorHAnsi"/>
        </w:rPr>
        <w:t>Trakční baterie umístit do prostoru k hlavním startovacím bateriím. V případě nutnosti vytvoř</w:t>
      </w:r>
      <w:r w:rsidR="00C02194">
        <w:rPr>
          <w:rFonts w:cstheme="minorHAnsi"/>
        </w:rPr>
        <w:t>ení</w:t>
      </w:r>
      <w:r>
        <w:rPr>
          <w:rFonts w:cstheme="minorHAnsi"/>
        </w:rPr>
        <w:t xml:space="preserve"> nov</w:t>
      </w:r>
      <w:r w:rsidR="00C02194">
        <w:rPr>
          <w:rFonts w:cstheme="minorHAnsi"/>
        </w:rPr>
        <w:t>ého</w:t>
      </w:r>
      <w:r>
        <w:rPr>
          <w:rFonts w:cstheme="minorHAnsi"/>
        </w:rPr>
        <w:t xml:space="preserve"> prostor</w:t>
      </w:r>
      <w:r w:rsidR="00C02194">
        <w:rPr>
          <w:rFonts w:cstheme="minorHAnsi"/>
        </w:rPr>
        <w:t>u</w:t>
      </w:r>
      <w:r>
        <w:rPr>
          <w:rFonts w:cstheme="minorHAnsi"/>
        </w:rPr>
        <w:t xml:space="preserve"> pro baterie v</w:t>
      </w:r>
      <w:r w:rsidR="00C02194">
        <w:rPr>
          <w:rFonts w:cstheme="minorHAnsi"/>
        </w:rPr>
        <w:t>yužít</w:t>
      </w:r>
      <w:r>
        <w:rPr>
          <w:rFonts w:cstheme="minorHAnsi"/>
        </w:rPr>
        <w:t xml:space="preserve"> zavazadlov</w:t>
      </w:r>
      <w:r w:rsidR="00C02194">
        <w:rPr>
          <w:rFonts w:cstheme="minorHAnsi"/>
        </w:rPr>
        <w:t>ého</w:t>
      </w:r>
      <w:r>
        <w:rPr>
          <w:rFonts w:cstheme="minorHAnsi"/>
        </w:rPr>
        <w:t xml:space="preserve"> prostor</w:t>
      </w:r>
      <w:r w:rsidR="00C02194">
        <w:rPr>
          <w:rFonts w:cstheme="minorHAnsi"/>
        </w:rPr>
        <w:t>u</w:t>
      </w:r>
      <w:r>
        <w:rPr>
          <w:rFonts w:cstheme="minorHAnsi"/>
        </w:rPr>
        <w:t xml:space="preserve"> autobusu</w:t>
      </w:r>
      <w:r w:rsidR="00C02194">
        <w:rPr>
          <w:rFonts w:cstheme="minorHAnsi"/>
        </w:rPr>
        <w:t xml:space="preserve">. Prostor upravit </w:t>
      </w:r>
      <w:r>
        <w:rPr>
          <w:rFonts w:cstheme="minorHAnsi"/>
        </w:rPr>
        <w:t>dle platných norem a nařízení</w:t>
      </w:r>
      <w:r w:rsidR="00C02194">
        <w:rPr>
          <w:rFonts w:cstheme="minorHAnsi"/>
        </w:rPr>
        <w:t xml:space="preserve"> pro uložení baterií. </w:t>
      </w:r>
      <w:r>
        <w:rPr>
          <w:rFonts w:cstheme="minorHAnsi"/>
        </w:rPr>
        <w:t xml:space="preserve"> </w:t>
      </w:r>
    </w:p>
    <w:p w:rsidR="0025717C" w:rsidRDefault="0025717C" w:rsidP="006431F9">
      <w:pPr>
        <w:pStyle w:val="Odstavecseseznamem"/>
        <w:ind w:left="2136"/>
        <w:rPr>
          <w:rFonts w:cstheme="minorHAnsi"/>
        </w:rPr>
      </w:pPr>
    </w:p>
    <w:p w:rsidR="0025717C" w:rsidRPr="006431F9" w:rsidRDefault="0025717C" w:rsidP="006431F9">
      <w:pPr>
        <w:pStyle w:val="Odstavecseseznamem"/>
        <w:ind w:left="2136"/>
        <w:rPr>
          <w:rFonts w:cstheme="minorHAnsi"/>
        </w:rPr>
      </w:pPr>
    </w:p>
    <w:p w:rsidR="003E67B7" w:rsidRPr="002F4BE4" w:rsidRDefault="004F77FF" w:rsidP="00CF4F24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2F4BE4">
        <w:rPr>
          <w:rFonts w:cstheme="minorHAnsi"/>
          <w:b/>
        </w:rPr>
        <w:t xml:space="preserve">Pomocný solární dobíjecí systém udržování dostatečné kapacity </w:t>
      </w:r>
      <w:r w:rsidR="003E67B7" w:rsidRPr="002F4BE4">
        <w:rPr>
          <w:rFonts w:cstheme="minorHAnsi"/>
          <w:b/>
        </w:rPr>
        <w:t xml:space="preserve">startovacích </w:t>
      </w:r>
      <w:r w:rsidRPr="002F4BE4">
        <w:rPr>
          <w:rFonts w:cstheme="minorHAnsi"/>
          <w:b/>
        </w:rPr>
        <w:t>akumulátoru</w:t>
      </w:r>
      <w:r w:rsidR="003E67B7" w:rsidRPr="002F4BE4">
        <w:rPr>
          <w:rFonts w:cstheme="minorHAnsi"/>
          <w:b/>
        </w:rPr>
        <w:t xml:space="preserve"> </w:t>
      </w:r>
    </w:p>
    <w:p w:rsidR="003E67B7" w:rsidRDefault="003E67B7" w:rsidP="003E67B7">
      <w:pPr>
        <w:pStyle w:val="Odstavecseseznamem"/>
        <w:ind w:left="1068"/>
        <w:rPr>
          <w:rFonts w:cstheme="minorHAnsi"/>
        </w:rPr>
      </w:pPr>
    </w:p>
    <w:p w:rsidR="00BF130F" w:rsidRDefault="003E67B7" w:rsidP="003E67B7">
      <w:pPr>
        <w:pStyle w:val="Odstavecseseznamem"/>
        <w:ind w:left="1068" w:firstLine="348"/>
        <w:rPr>
          <w:rFonts w:cstheme="minorHAnsi"/>
        </w:rPr>
      </w:pPr>
      <w:r>
        <w:rPr>
          <w:rFonts w:cstheme="minorHAnsi"/>
        </w:rPr>
        <w:t>Startovací baterie vybavit solárním dobíjecím systémem o velikosti 2 panelů o výkonu á 100Wp.</w:t>
      </w:r>
    </w:p>
    <w:p w:rsidR="003E67B7" w:rsidRDefault="003E67B7" w:rsidP="003E67B7">
      <w:pPr>
        <w:pStyle w:val="Odstavecseseznamem"/>
        <w:ind w:left="1068" w:firstLine="348"/>
        <w:rPr>
          <w:rFonts w:cstheme="minorHAnsi"/>
        </w:rPr>
      </w:pPr>
      <w:r>
        <w:rPr>
          <w:rFonts w:cstheme="minorHAnsi"/>
        </w:rPr>
        <w:t>Panely umístit na střechu autobusu spolu s výše uvedenými panely pro dodatečný rozvod 24V</w:t>
      </w:r>
    </w:p>
    <w:p w:rsidR="003E67B7" w:rsidRDefault="003E67B7" w:rsidP="003E67B7">
      <w:pPr>
        <w:pStyle w:val="Odstavecseseznamem"/>
        <w:ind w:left="1068" w:firstLine="348"/>
        <w:rPr>
          <w:rFonts w:cstheme="minorHAnsi"/>
        </w:rPr>
      </w:pPr>
    </w:p>
    <w:p w:rsidR="003E67B7" w:rsidRDefault="003E67B7" w:rsidP="003E67B7">
      <w:pPr>
        <w:pStyle w:val="Odstavecseseznamem"/>
        <w:ind w:left="1068" w:firstLine="348"/>
        <w:rPr>
          <w:rFonts w:cstheme="minorHAnsi"/>
        </w:rPr>
      </w:pPr>
    </w:p>
    <w:p w:rsidR="00BF130F" w:rsidRPr="002F4BE4" w:rsidRDefault="003E67B7" w:rsidP="00CF4F24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2F4BE4">
        <w:rPr>
          <w:rFonts w:cstheme="minorHAnsi"/>
          <w:b/>
        </w:rPr>
        <w:t>R</w:t>
      </w:r>
      <w:r w:rsidR="004F77FF" w:rsidRPr="002F4BE4">
        <w:rPr>
          <w:rFonts w:cstheme="minorHAnsi"/>
          <w:b/>
        </w:rPr>
        <w:t>ozvod sítě LAN a připojení na internet</w:t>
      </w:r>
    </w:p>
    <w:p w:rsidR="007A5EAB" w:rsidRDefault="007A5EAB" w:rsidP="007A5EAB">
      <w:pPr>
        <w:pStyle w:val="Odstavecseseznamem"/>
        <w:ind w:left="1068"/>
        <w:rPr>
          <w:rFonts w:cstheme="minorHAnsi"/>
        </w:rPr>
      </w:pPr>
    </w:p>
    <w:p w:rsidR="007A5EAB" w:rsidRDefault="00946ACE" w:rsidP="00946ACE">
      <w:pPr>
        <w:pStyle w:val="Odstavecseseznamem"/>
        <w:ind w:left="1416"/>
        <w:rPr>
          <w:rFonts w:cstheme="minorHAnsi"/>
        </w:rPr>
      </w:pPr>
      <w:r>
        <w:rPr>
          <w:rFonts w:cstheme="minorHAnsi"/>
        </w:rPr>
        <w:t>Přenosová rychlost kabelové sítě: 1GBit/s.</w:t>
      </w:r>
    </w:p>
    <w:p w:rsidR="00946ACE" w:rsidRDefault="00946ACE" w:rsidP="00946ACE">
      <w:pPr>
        <w:pStyle w:val="Odstavecseseznamem"/>
        <w:ind w:left="1416"/>
        <w:rPr>
          <w:rFonts w:cstheme="minorHAnsi"/>
        </w:rPr>
      </w:pPr>
      <w:r>
        <w:rPr>
          <w:rFonts w:cstheme="minorHAnsi"/>
        </w:rPr>
        <w:t>Jednotlivá místa přípojek jsou dle schématu „R</w:t>
      </w:r>
      <w:r w:rsidR="002A3619">
        <w:rPr>
          <w:rFonts w:cstheme="minorHAnsi"/>
        </w:rPr>
        <w:t>ozložení prostor autobusu</w:t>
      </w:r>
      <w:r>
        <w:rPr>
          <w:rFonts w:cstheme="minorHAnsi"/>
        </w:rPr>
        <w:t xml:space="preserve">“ Příloha </w:t>
      </w:r>
      <w:proofErr w:type="gramStart"/>
      <w:r>
        <w:rPr>
          <w:rFonts w:cstheme="minorHAnsi"/>
        </w:rPr>
        <w:t>č. .</w:t>
      </w:r>
      <w:proofErr w:type="gramEnd"/>
    </w:p>
    <w:p w:rsidR="00946ACE" w:rsidRPr="00946ACE" w:rsidRDefault="00946ACE" w:rsidP="00946ACE">
      <w:pPr>
        <w:pStyle w:val="Odstavecseseznamem"/>
        <w:ind w:left="1416"/>
        <w:rPr>
          <w:rFonts w:cstheme="minorHAnsi"/>
        </w:rPr>
      </w:pPr>
      <w:r w:rsidRPr="00946ACE">
        <w:rPr>
          <w:rFonts w:cstheme="minorHAnsi"/>
        </w:rPr>
        <w:t>Umístění UTP kabelů provést spolu v prostoru rozvodů 220 V.</w:t>
      </w:r>
    </w:p>
    <w:p w:rsidR="00946ACE" w:rsidRDefault="00946ACE" w:rsidP="00946ACE">
      <w:pPr>
        <w:pStyle w:val="Odstavecseseznamem"/>
        <w:ind w:left="1416"/>
        <w:rPr>
          <w:rFonts w:cstheme="minorHAnsi"/>
        </w:rPr>
      </w:pPr>
    </w:p>
    <w:p w:rsidR="00946ACE" w:rsidRDefault="00AB164F" w:rsidP="00946ACE">
      <w:pPr>
        <w:pStyle w:val="Odstavecseseznamem"/>
        <w:ind w:left="1416"/>
        <w:rPr>
          <w:rFonts w:cstheme="minorHAnsi"/>
        </w:rPr>
      </w:pPr>
      <w:r>
        <w:rPr>
          <w:rFonts w:cstheme="minorHAnsi"/>
        </w:rPr>
        <w:t>Pro př</w:t>
      </w:r>
      <w:r w:rsidR="002A3619">
        <w:rPr>
          <w:rFonts w:cstheme="minorHAnsi"/>
        </w:rPr>
        <w:t>ipojení internetu bude použit GSM Router s externí GSM anténou umístěnou na střeše autobusu. Anténa musí být vybavena přepěťovou ochranou a musí být uzemněna na kostru autobusu a na zemnící vodič přípojek 220V.</w:t>
      </w:r>
    </w:p>
    <w:p w:rsidR="00946ACE" w:rsidRDefault="00946ACE" w:rsidP="00946ACE">
      <w:pPr>
        <w:pStyle w:val="Odstavecseseznamem"/>
        <w:ind w:left="1416"/>
        <w:rPr>
          <w:rFonts w:cstheme="minorHAnsi"/>
        </w:rPr>
      </w:pPr>
    </w:p>
    <w:p w:rsidR="00946ACE" w:rsidRDefault="00946ACE" w:rsidP="00946ACE">
      <w:pPr>
        <w:pStyle w:val="Odstavecseseznamem"/>
        <w:ind w:left="1416"/>
        <w:rPr>
          <w:rFonts w:cstheme="minorHAnsi"/>
        </w:rPr>
      </w:pPr>
    </w:p>
    <w:p w:rsidR="00BF130F" w:rsidRPr="002F4BE4" w:rsidRDefault="004F77FF" w:rsidP="00CF4F24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2F4BE4">
        <w:rPr>
          <w:rFonts w:cstheme="minorHAnsi"/>
          <w:b/>
        </w:rPr>
        <w:t>Rozvod anténního standartu DVBT2</w:t>
      </w:r>
    </w:p>
    <w:p w:rsidR="002A3619" w:rsidRDefault="002A3619" w:rsidP="002A3619">
      <w:pPr>
        <w:ind w:left="1416"/>
        <w:rPr>
          <w:rFonts w:cstheme="minorHAnsi"/>
        </w:rPr>
      </w:pPr>
      <w:r>
        <w:rPr>
          <w:rFonts w:cstheme="minorHAnsi"/>
        </w:rPr>
        <w:t>Rozvod standartu DVBT2 anténního kabelu z kombinované GSM/DVBT2 antény umístěné na střeše autobusu.</w:t>
      </w:r>
    </w:p>
    <w:p w:rsidR="002F4BE4" w:rsidRPr="002F4BE4" w:rsidRDefault="002A3619" w:rsidP="0032543C">
      <w:pPr>
        <w:ind w:left="1416"/>
        <w:rPr>
          <w:rFonts w:cstheme="minorHAnsi"/>
          <w:b/>
        </w:rPr>
      </w:pPr>
      <w:r>
        <w:rPr>
          <w:rFonts w:cstheme="minorHAnsi"/>
        </w:rPr>
        <w:t xml:space="preserve">Jednotlivá místa přípojek provést dle schématu „Rozložení prostor autobusu“ </w:t>
      </w:r>
      <w:r w:rsidR="008B5B3E">
        <w:rPr>
          <w:rFonts w:cstheme="minorHAnsi"/>
        </w:rPr>
        <w:t xml:space="preserve">Příloha č. </w:t>
      </w:r>
      <w:r>
        <w:rPr>
          <w:rFonts w:cstheme="minorHAnsi"/>
        </w:rPr>
        <w:t>za TV panely</w:t>
      </w:r>
      <w:r w:rsidR="00267DD2">
        <w:rPr>
          <w:rFonts w:cstheme="minorHAnsi"/>
        </w:rPr>
        <w:t xml:space="preserve"> </w:t>
      </w:r>
      <w:r w:rsidR="004F77FF" w:rsidRPr="002F4BE4">
        <w:rPr>
          <w:rFonts w:cstheme="minorHAnsi"/>
          <w:b/>
        </w:rPr>
        <w:t>Rozvod pitné vody (studená, teplá)</w:t>
      </w:r>
    </w:p>
    <w:p w:rsidR="002F4BE4" w:rsidRDefault="002F4BE4" w:rsidP="002F4BE4">
      <w:pPr>
        <w:pStyle w:val="Odstavecseseznamem"/>
        <w:ind w:left="1068"/>
        <w:rPr>
          <w:rFonts w:cstheme="minorHAnsi"/>
        </w:rPr>
      </w:pPr>
    </w:p>
    <w:p w:rsidR="00165D28" w:rsidRDefault="00165D28" w:rsidP="008E0296">
      <w:pPr>
        <w:pStyle w:val="Odstavecseseznamem"/>
        <w:ind w:left="1068" w:firstLine="348"/>
        <w:rPr>
          <w:rFonts w:cstheme="minorHAnsi"/>
        </w:rPr>
      </w:pPr>
      <w:r>
        <w:rPr>
          <w:rFonts w:cstheme="minorHAnsi"/>
        </w:rPr>
        <w:t>Nádrž na pitnou vodu umístit do zavazadlového prostoru autobusu spolu s boilerem na teplou vod</w:t>
      </w:r>
      <w:r w:rsidR="008400D5">
        <w:rPr>
          <w:rFonts w:cstheme="minorHAnsi"/>
        </w:rPr>
        <w:t xml:space="preserve">u </w:t>
      </w:r>
      <w:r w:rsidR="002874ED">
        <w:rPr>
          <w:rFonts w:cstheme="minorHAnsi"/>
        </w:rPr>
        <w:t>a vodárnou.</w:t>
      </w:r>
    </w:p>
    <w:p w:rsidR="002874ED" w:rsidRPr="002874ED" w:rsidRDefault="002874ED" w:rsidP="002874ED">
      <w:pPr>
        <w:ind w:left="360" w:firstLine="708"/>
        <w:rPr>
          <w:rFonts w:cstheme="minorHAnsi"/>
        </w:rPr>
      </w:pPr>
      <w:r w:rsidRPr="002874ED">
        <w:rPr>
          <w:rFonts w:cstheme="minorHAnsi"/>
        </w:rPr>
        <w:t>Provozní tlak vodárny ………</w:t>
      </w:r>
      <w:r w:rsidR="00E1048E">
        <w:rPr>
          <w:rFonts w:cstheme="minorHAnsi"/>
        </w:rPr>
        <w:t>………………………………………………</w:t>
      </w:r>
      <w:r w:rsidR="00E1048E">
        <w:rPr>
          <w:rFonts w:cstheme="minorHAnsi"/>
        </w:rPr>
        <w:tab/>
      </w:r>
      <w:r w:rsidRPr="002874ED">
        <w:rPr>
          <w:rFonts w:cstheme="minorHAnsi"/>
        </w:rPr>
        <w:t>max 6bar.</w:t>
      </w:r>
      <w:r w:rsidRPr="002874ED">
        <w:rPr>
          <w:rFonts w:cstheme="minorHAnsi"/>
        </w:rPr>
        <w:tab/>
      </w:r>
    </w:p>
    <w:p w:rsidR="008E0296" w:rsidRDefault="008E0296" w:rsidP="002874ED">
      <w:pPr>
        <w:pStyle w:val="Odstavecseseznamem"/>
        <w:ind w:left="1068"/>
        <w:rPr>
          <w:rFonts w:cstheme="minorHAnsi"/>
        </w:rPr>
      </w:pPr>
      <w:r>
        <w:rPr>
          <w:rFonts w:cstheme="minorHAnsi"/>
        </w:rPr>
        <w:t xml:space="preserve">Minimální objem </w:t>
      </w:r>
      <w:r w:rsidR="006153D8">
        <w:rPr>
          <w:rFonts w:cstheme="minorHAnsi"/>
        </w:rPr>
        <w:t xml:space="preserve">zásobníkové </w:t>
      </w:r>
      <w:r>
        <w:rPr>
          <w:rFonts w:cstheme="minorHAnsi"/>
        </w:rPr>
        <w:t xml:space="preserve">nádrže </w:t>
      </w:r>
      <w:r w:rsidR="006153D8">
        <w:rPr>
          <w:rFonts w:cstheme="minorHAnsi"/>
        </w:rPr>
        <w:t>…………………………</w:t>
      </w:r>
      <w:r w:rsidR="00E1048E">
        <w:rPr>
          <w:rFonts w:cstheme="minorHAnsi"/>
        </w:rPr>
        <w:t>…..</w:t>
      </w:r>
      <w:r w:rsidR="00E1048E">
        <w:rPr>
          <w:rFonts w:cstheme="minorHAnsi"/>
        </w:rPr>
        <w:tab/>
      </w:r>
      <w:r>
        <w:rPr>
          <w:rFonts w:cstheme="minorHAnsi"/>
        </w:rPr>
        <w:t>200 l</w:t>
      </w:r>
      <w:r w:rsidR="006153D8">
        <w:rPr>
          <w:rFonts w:cstheme="minorHAnsi"/>
        </w:rPr>
        <w:t>.</w:t>
      </w:r>
    </w:p>
    <w:p w:rsidR="006153D8" w:rsidRDefault="006153D8" w:rsidP="002F4BE4">
      <w:pPr>
        <w:pStyle w:val="Odstavecseseznamem"/>
        <w:ind w:left="1068"/>
        <w:rPr>
          <w:rFonts w:cstheme="minorHAnsi"/>
        </w:rPr>
      </w:pPr>
      <w:r>
        <w:rPr>
          <w:rFonts w:cstheme="minorHAnsi"/>
        </w:rPr>
        <w:t>Rozvod teplé a studené vody provést pomocí plastového potrubí a vyústěním do dřezové baterie kuchyňky a sprchového koutu.</w:t>
      </w:r>
    </w:p>
    <w:p w:rsidR="006153D8" w:rsidRPr="002F4BE4" w:rsidRDefault="006153D8" w:rsidP="002F4BE4">
      <w:pPr>
        <w:pStyle w:val="Odstavecseseznamem"/>
        <w:ind w:left="1068"/>
        <w:rPr>
          <w:rFonts w:cstheme="minorHAnsi"/>
        </w:rPr>
      </w:pPr>
    </w:p>
    <w:p w:rsidR="002F4BE4" w:rsidRDefault="0032543C" w:rsidP="002F4BE4">
      <w:pPr>
        <w:pStyle w:val="Odstavecseseznamem"/>
        <w:numPr>
          <w:ilvl w:val="0"/>
          <w:numId w:val="10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Exteriér</w:t>
      </w:r>
      <w:bookmarkStart w:id="0" w:name="_GoBack"/>
      <w:bookmarkEnd w:id="0"/>
    </w:p>
    <w:p w:rsidR="00796AF0" w:rsidRDefault="00796AF0" w:rsidP="00796AF0">
      <w:pPr>
        <w:pStyle w:val="Odstavecseseznamem"/>
        <w:rPr>
          <w:rFonts w:cstheme="minorHAnsi"/>
          <w:b/>
          <w:sz w:val="24"/>
        </w:rPr>
      </w:pPr>
    </w:p>
    <w:p w:rsidR="00796AF0" w:rsidRDefault="00796AF0" w:rsidP="00796AF0">
      <w:pPr>
        <w:pStyle w:val="Odstavecseseznamem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Rozložení fotovoltaických panelů na střeše autobusu</w:t>
      </w:r>
    </w:p>
    <w:p w:rsidR="00796AF0" w:rsidRDefault="00796AF0" w:rsidP="00796AF0">
      <w:pPr>
        <w:pStyle w:val="Odstavecseseznamem"/>
        <w:ind w:left="927"/>
        <w:rPr>
          <w:rFonts w:cstheme="minorHAnsi"/>
        </w:rPr>
      </w:pPr>
    </w:p>
    <w:p w:rsidR="00796AF0" w:rsidRDefault="00796AF0" w:rsidP="00796AF0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>Na střeše umístit 6 ks fotovoltaických panelů (p</w:t>
      </w:r>
      <w:r w:rsidR="00EE5C59">
        <w:rPr>
          <w:rFonts w:cstheme="minorHAnsi"/>
        </w:rPr>
        <w:t>říloha</w:t>
      </w:r>
      <w:r>
        <w:rPr>
          <w:rFonts w:cstheme="minorHAnsi"/>
        </w:rPr>
        <w:t xml:space="preserve"> Střecha autobusu) a to:</w:t>
      </w:r>
    </w:p>
    <w:p w:rsidR="00796AF0" w:rsidRDefault="00796AF0" w:rsidP="00796AF0">
      <w:pPr>
        <w:pStyle w:val="Odstavecseseznamem"/>
        <w:ind w:left="927"/>
        <w:rPr>
          <w:rFonts w:cstheme="minorHAnsi"/>
        </w:rPr>
      </w:pPr>
    </w:p>
    <w:p w:rsidR="00796AF0" w:rsidRDefault="00796AF0" w:rsidP="00796AF0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 xml:space="preserve">2 ks 100 </w:t>
      </w:r>
      <w:proofErr w:type="spellStart"/>
      <w:r>
        <w:rPr>
          <w:rFonts w:cstheme="minorHAnsi"/>
        </w:rPr>
        <w:t>Wp</w:t>
      </w:r>
      <w:proofErr w:type="spellEnd"/>
      <w:r>
        <w:rPr>
          <w:rFonts w:cstheme="minorHAnsi"/>
        </w:rPr>
        <w:t xml:space="preserve"> panelů zapojit do série na výstupní napětí 24 V k využití jako solární dobíjecí a udržovací stanice. Regulátor umístit ke startovacím bateri</w:t>
      </w:r>
      <w:r w:rsidR="00E1048E">
        <w:rPr>
          <w:rFonts w:cstheme="minorHAnsi"/>
        </w:rPr>
        <w:t>í</w:t>
      </w:r>
      <w:r>
        <w:rPr>
          <w:rFonts w:cstheme="minorHAnsi"/>
        </w:rPr>
        <w:t>m.</w:t>
      </w:r>
    </w:p>
    <w:p w:rsidR="00796AF0" w:rsidRDefault="00796AF0" w:rsidP="00796AF0">
      <w:pPr>
        <w:pStyle w:val="Odstavecseseznamem"/>
        <w:ind w:left="927"/>
        <w:rPr>
          <w:rFonts w:cstheme="minorHAnsi"/>
        </w:rPr>
      </w:pPr>
    </w:p>
    <w:p w:rsidR="00796AF0" w:rsidRDefault="00796AF0" w:rsidP="00796AF0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 xml:space="preserve">4 ks 100 </w:t>
      </w:r>
      <w:proofErr w:type="spellStart"/>
      <w:r>
        <w:rPr>
          <w:rFonts w:cstheme="minorHAnsi"/>
        </w:rPr>
        <w:t>Wp</w:t>
      </w:r>
      <w:proofErr w:type="spellEnd"/>
      <w:r>
        <w:rPr>
          <w:rFonts w:cstheme="minorHAnsi"/>
        </w:rPr>
        <w:t xml:space="preserve"> panelů zapojit paralelně na výstupní napětí 12V a výkonu 400 </w:t>
      </w:r>
      <w:proofErr w:type="spellStart"/>
      <w:r>
        <w:rPr>
          <w:rFonts w:cstheme="minorHAnsi"/>
        </w:rPr>
        <w:t>Wp</w:t>
      </w:r>
      <w:proofErr w:type="spellEnd"/>
      <w:r>
        <w:rPr>
          <w:rFonts w:cstheme="minorHAnsi"/>
        </w:rPr>
        <w:t>. Regulátor, měnič 12/220V a elektroinstalaci umístit k přípojce elektrické energie (viz také 3.3)</w:t>
      </w:r>
    </w:p>
    <w:p w:rsidR="00796AF0" w:rsidRDefault="00796AF0" w:rsidP="00796AF0">
      <w:pPr>
        <w:pStyle w:val="Odstavecseseznamem"/>
        <w:ind w:left="927"/>
        <w:rPr>
          <w:rFonts w:cstheme="minorHAnsi"/>
        </w:rPr>
      </w:pPr>
    </w:p>
    <w:p w:rsidR="00796AF0" w:rsidRDefault="00796AF0" w:rsidP="00796AF0">
      <w:pPr>
        <w:pStyle w:val="Odstavecseseznamem"/>
        <w:ind w:left="927" w:firstLine="489"/>
        <w:rPr>
          <w:rFonts w:cstheme="minorHAnsi"/>
        </w:rPr>
      </w:pPr>
      <w:r>
        <w:rPr>
          <w:rFonts w:cstheme="minorHAnsi"/>
        </w:rPr>
        <w:t>Mechanické uložení provést dle doporučení výrobce fotovoltaických panelů s ohledem na možné vibrace při provozu autobusu.</w:t>
      </w:r>
    </w:p>
    <w:p w:rsidR="00796AF0" w:rsidRDefault="00796AF0" w:rsidP="00796AF0">
      <w:pPr>
        <w:rPr>
          <w:rFonts w:cstheme="minorHAnsi"/>
        </w:rPr>
      </w:pPr>
    </w:p>
    <w:p w:rsidR="00796AF0" w:rsidRPr="0032543C" w:rsidRDefault="0032543C" w:rsidP="00796AF0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32543C">
        <w:rPr>
          <w:rFonts w:cstheme="minorHAnsi"/>
          <w:b/>
        </w:rPr>
        <w:t>Parkovací kamerový systém</w:t>
      </w:r>
    </w:p>
    <w:p w:rsidR="00796AF0" w:rsidRDefault="00796AF0" w:rsidP="00796AF0">
      <w:pPr>
        <w:pStyle w:val="Odstavecseseznamem"/>
        <w:ind w:left="927"/>
        <w:rPr>
          <w:rFonts w:cstheme="minorHAnsi"/>
        </w:rPr>
      </w:pPr>
    </w:p>
    <w:p w:rsidR="00796AF0" w:rsidRDefault="00796AF0" w:rsidP="00796AF0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>Umístit na zadní část autobusu systém couvacích kamer s minimálním pozorovacím uhlem 140° a možností nočního vidění.</w:t>
      </w:r>
    </w:p>
    <w:p w:rsidR="00EE5C59" w:rsidRDefault="00EE5C59" w:rsidP="00796AF0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ab/>
        <w:t>Kamery umístit dle přílohy Střecha autobusu do potřebné výšky a otočení pro co největší pozorovací pokrytí zadní části a prostoru za autobusem.</w:t>
      </w:r>
    </w:p>
    <w:p w:rsidR="00EE5C59" w:rsidRDefault="00EE5C59" w:rsidP="00EE5C59">
      <w:pPr>
        <w:rPr>
          <w:rFonts w:cstheme="minorHAnsi"/>
        </w:rPr>
      </w:pPr>
      <w:r>
        <w:rPr>
          <w:rFonts w:cstheme="minorHAnsi"/>
        </w:rPr>
        <w:tab/>
      </w:r>
    </w:p>
    <w:p w:rsidR="00EE5C59" w:rsidRPr="0032543C" w:rsidRDefault="00EE5C59" w:rsidP="00EE5C59">
      <w:pPr>
        <w:pStyle w:val="Odstavecseseznamem"/>
        <w:numPr>
          <w:ilvl w:val="1"/>
          <w:numId w:val="10"/>
        </w:numPr>
        <w:rPr>
          <w:rFonts w:cstheme="minorHAnsi"/>
          <w:b/>
        </w:rPr>
      </w:pPr>
      <w:r w:rsidRPr="0032543C">
        <w:rPr>
          <w:rFonts w:cstheme="minorHAnsi"/>
          <w:b/>
        </w:rPr>
        <w:t>Markýza</w:t>
      </w:r>
    </w:p>
    <w:p w:rsidR="00EE5C59" w:rsidRDefault="00EE5C59" w:rsidP="00EE5C59">
      <w:pPr>
        <w:pStyle w:val="Odstavecseseznamem"/>
        <w:ind w:left="927"/>
        <w:rPr>
          <w:rFonts w:cstheme="minorHAnsi"/>
        </w:rPr>
      </w:pPr>
    </w:p>
    <w:p w:rsidR="00EE5C59" w:rsidRDefault="00EE5C59" w:rsidP="00EE5C59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>Na hodní část autobusu umístit markýz</w:t>
      </w:r>
      <w:r w:rsidR="00053462">
        <w:rPr>
          <w:rFonts w:cstheme="minorHAnsi"/>
        </w:rPr>
        <w:t>y</w:t>
      </w:r>
      <w:r>
        <w:rPr>
          <w:rFonts w:cstheme="minorHAnsi"/>
        </w:rPr>
        <w:t xml:space="preserve"> pro zastřešení části vnější plochy vedle autobusu.</w:t>
      </w:r>
    </w:p>
    <w:p w:rsidR="00EE5C59" w:rsidRDefault="00EE5C59" w:rsidP="00EE5C59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>Plocha zakrytí činí 10 m2 (5x2m)</w:t>
      </w:r>
      <w:r w:rsidR="00053462">
        <w:rPr>
          <w:rFonts w:cstheme="minorHAnsi"/>
        </w:rPr>
        <w:t xml:space="preserve"> a to 2x 2.5 x 2m , s možností jednotlivého zakrytí dle potřeby.</w:t>
      </w:r>
    </w:p>
    <w:p w:rsidR="00053462" w:rsidRDefault="00053462" w:rsidP="00EE5C59">
      <w:pPr>
        <w:pStyle w:val="Odstavecseseznamem"/>
        <w:ind w:left="927"/>
        <w:rPr>
          <w:rFonts w:cstheme="minorHAnsi"/>
        </w:rPr>
      </w:pPr>
    </w:p>
    <w:p w:rsidR="00100FD7" w:rsidRPr="00CE2E6C" w:rsidRDefault="00EE5C59" w:rsidP="00CE2E6C">
      <w:pPr>
        <w:pStyle w:val="Odstavecseseznamem"/>
        <w:ind w:left="927"/>
        <w:rPr>
          <w:rFonts w:cstheme="minorHAnsi"/>
        </w:rPr>
      </w:pPr>
      <w:r>
        <w:rPr>
          <w:rFonts w:cstheme="minorHAnsi"/>
        </w:rPr>
        <w:t>Otevírání a zavírání markýz bude mechanické na venkovní straně.</w:t>
      </w:r>
    </w:p>
    <w:sectPr w:rsidR="00100FD7" w:rsidRPr="00CE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AD3"/>
    <w:multiLevelType w:val="hybridMultilevel"/>
    <w:tmpl w:val="887A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1ACA"/>
    <w:multiLevelType w:val="multilevel"/>
    <w:tmpl w:val="A84C1D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C0C39AD"/>
    <w:multiLevelType w:val="hybridMultilevel"/>
    <w:tmpl w:val="18B2B730"/>
    <w:lvl w:ilvl="0" w:tplc="8830378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FE42C8"/>
    <w:multiLevelType w:val="multilevel"/>
    <w:tmpl w:val="6DA00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00450"/>
    <w:multiLevelType w:val="hybridMultilevel"/>
    <w:tmpl w:val="9EBC0D6E"/>
    <w:lvl w:ilvl="0" w:tplc="4AB21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3925"/>
    <w:multiLevelType w:val="multilevel"/>
    <w:tmpl w:val="7ECA7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5C4B00AF"/>
    <w:multiLevelType w:val="hybridMultilevel"/>
    <w:tmpl w:val="AB4404D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3F5D77"/>
    <w:multiLevelType w:val="hybridMultilevel"/>
    <w:tmpl w:val="D9647284"/>
    <w:lvl w:ilvl="0" w:tplc="2FDA4D8E">
      <w:start w:val="2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F4F757C"/>
    <w:multiLevelType w:val="multilevel"/>
    <w:tmpl w:val="FDD0B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972577D"/>
    <w:multiLevelType w:val="hybridMultilevel"/>
    <w:tmpl w:val="9FCE4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FF"/>
    <w:rsid w:val="00025072"/>
    <w:rsid w:val="00034DBE"/>
    <w:rsid w:val="00051813"/>
    <w:rsid w:val="00051F39"/>
    <w:rsid w:val="00053462"/>
    <w:rsid w:val="000C393B"/>
    <w:rsid w:val="000C7903"/>
    <w:rsid w:val="00100FD7"/>
    <w:rsid w:val="00165D28"/>
    <w:rsid w:val="001D3485"/>
    <w:rsid w:val="001F74C3"/>
    <w:rsid w:val="0025717C"/>
    <w:rsid w:val="00267DD2"/>
    <w:rsid w:val="002874ED"/>
    <w:rsid w:val="00293A8E"/>
    <w:rsid w:val="002A3619"/>
    <w:rsid w:val="002B3265"/>
    <w:rsid w:val="002F4BE4"/>
    <w:rsid w:val="0032543C"/>
    <w:rsid w:val="0033081D"/>
    <w:rsid w:val="00393AB5"/>
    <w:rsid w:val="003C418C"/>
    <w:rsid w:val="003E67B7"/>
    <w:rsid w:val="003F100F"/>
    <w:rsid w:val="004F77FF"/>
    <w:rsid w:val="00550369"/>
    <w:rsid w:val="006153D8"/>
    <w:rsid w:val="006431F9"/>
    <w:rsid w:val="00646794"/>
    <w:rsid w:val="006A4A44"/>
    <w:rsid w:val="00796AF0"/>
    <w:rsid w:val="007A48F0"/>
    <w:rsid w:val="007A5EAB"/>
    <w:rsid w:val="007B02BE"/>
    <w:rsid w:val="008400D5"/>
    <w:rsid w:val="008B5B3E"/>
    <w:rsid w:val="008E0296"/>
    <w:rsid w:val="00946ACE"/>
    <w:rsid w:val="00954751"/>
    <w:rsid w:val="009553EC"/>
    <w:rsid w:val="00AB164F"/>
    <w:rsid w:val="00B526AA"/>
    <w:rsid w:val="00BA69A3"/>
    <w:rsid w:val="00BF130F"/>
    <w:rsid w:val="00C02194"/>
    <w:rsid w:val="00C8541C"/>
    <w:rsid w:val="00C96034"/>
    <w:rsid w:val="00CE1D9C"/>
    <w:rsid w:val="00CE2E6C"/>
    <w:rsid w:val="00CE55F0"/>
    <w:rsid w:val="00CF4F24"/>
    <w:rsid w:val="00E1048E"/>
    <w:rsid w:val="00E67832"/>
    <w:rsid w:val="00EE5C59"/>
    <w:rsid w:val="00EF0866"/>
    <w:rsid w:val="00FB00EB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5D41A-99D4-4A99-A9D0-FA2881E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7F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9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AB5"/>
    <w:rPr>
      <w:b/>
      <w:bCs/>
    </w:rPr>
  </w:style>
  <w:style w:type="character" w:customStyle="1" w:styleId="highlightedglossaryterm">
    <w:name w:val="highlightedglossaryterm"/>
    <w:basedOn w:val="Standardnpsmoodstavce"/>
    <w:rsid w:val="0039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Bejdl</dc:creator>
  <cp:keywords/>
  <dc:description/>
  <cp:lastModifiedBy>RMOSTY</cp:lastModifiedBy>
  <cp:revision>3</cp:revision>
  <cp:lastPrinted>2019-02-25T09:09:00Z</cp:lastPrinted>
  <dcterms:created xsi:type="dcterms:W3CDTF">2019-03-01T15:20:00Z</dcterms:created>
  <dcterms:modified xsi:type="dcterms:W3CDTF">2019-03-01T15:31:00Z</dcterms:modified>
</cp:coreProperties>
</file>