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C4" w:rsidRDefault="008F75C4" w:rsidP="00D17CE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17CE6" w:rsidRPr="007631FA" w:rsidRDefault="00D17CE6" w:rsidP="00D17CE6">
      <w:pPr>
        <w:autoSpaceDE w:val="0"/>
        <w:autoSpaceDN w:val="0"/>
        <w:adjustRightInd w:val="0"/>
        <w:jc w:val="center"/>
        <w:rPr>
          <w:b/>
        </w:rPr>
      </w:pPr>
      <w:r w:rsidRPr="002503E7">
        <w:rPr>
          <w:b/>
          <w:sz w:val="40"/>
          <w:szCs w:val="40"/>
        </w:rPr>
        <w:t>Příloha č. 4</w:t>
      </w:r>
      <w:r w:rsidR="009D763C">
        <w:rPr>
          <w:b/>
          <w:sz w:val="40"/>
          <w:szCs w:val="40"/>
        </w:rPr>
        <w:t>.5</w:t>
      </w:r>
      <w:r w:rsidRPr="007631FA">
        <w:rPr>
          <w:b/>
        </w:rPr>
        <w:t xml:space="preserve"> </w:t>
      </w:r>
    </w:p>
    <w:p w:rsidR="00D17CE6" w:rsidRPr="007631FA" w:rsidRDefault="00D17CE6" w:rsidP="00D17CE6">
      <w:pPr>
        <w:autoSpaceDE w:val="0"/>
        <w:autoSpaceDN w:val="0"/>
        <w:adjustRightInd w:val="0"/>
        <w:jc w:val="right"/>
      </w:pPr>
    </w:p>
    <w:p w:rsidR="00D17CE6" w:rsidRPr="007631FA" w:rsidRDefault="00D17CE6" w:rsidP="00D17CE6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7631FA">
        <w:rPr>
          <w:b/>
          <w:bCs/>
          <w:sz w:val="40"/>
          <w:szCs w:val="40"/>
        </w:rPr>
        <w:t>Technická specifikace předmětu zakázky</w:t>
      </w:r>
    </w:p>
    <w:p w:rsidR="00D17CE6" w:rsidRPr="007631FA" w:rsidRDefault="00D17CE6" w:rsidP="00D17CE6"/>
    <w:p w:rsidR="00D17CE6" w:rsidRPr="00A60467" w:rsidRDefault="00D17CE6" w:rsidP="00D17CE6">
      <w:pPr>
        <w:jc w:val="center"/>
        <w:rPr>
          <w:bCs/>
        </w:rPr>
      </w:pPr>
      <w:r w:rsidRPr="00A60467">
        <w:rPr>
          <w:bCs/>
        </w:rPr>
        <w:t xml:space="preserve">k </w:t>
      </w:r>
      <w:r w:rsidRPr="002E29E5">
        <w:rPr>
          <w:bCs/>
        </w:rPr>
        <w:t xml:space="preserve">zakázce na dodávky </w:t>
      </w:r>
      <w:r w:rsidRPr="00A60467">
        <w:rPr>
          <w:bCs/>
        </w:rPr>
        <w:t>s názvem:</w:t>
      </w:r>
    </w:p>
    <w:p w:rsidR="00D17CE6" w:rsidRPr="00A60467" w:rsidRDefault="00D17CE6" w:rsidP="00D17CE6">
      <w:pPr>
        <w:jc w:val="center"/>
        <w:rPr>
          <w:bCs/>
        </w:rPr>
      </w:pPr>
    </w:p>
    <w:p w:rsidR="00D17CE6" w:rsidRPr="00A60467" w:rsidRDefault="00D17CE6" w:rsidP="00D17CE6">
      <w:pPr>
        <w:spacing w:after="360"/>
        <w:jc w:val="center"/>
        <w:rPr>
          <w:b/>
          <w:bCs/>
          <w:sz w:val="44"/>
          <w:szCs w:val="44"/>
        </w:rPr>
      </w:pPr>
      <w:r w:rsidRPr="00A60467">
        <w:rPr>
          <w:b/>
          <w:bCs/>
          <w:sz w:val="44"/>
          <w:szCs w:val="44"/>
        </w:rPr>
        <w:t>„</w:t>
      </w:r>
      <w:r>
        <w:rPr>
          <w:b/>
          <w:bCs/>
          <w:sz w:val="44"/>
          <w:szCs w:val="44"/>
        </w:rPr>
        <w:t xml:space="preserve">Rozšíření výroby zpracování masa společnosti </w:t>
      </w:r>
      <w:r w:rsidRPr="0022336A">
        <w:rPr>
          <w:b/>
          <w:bCs/>
          <w:sz w:val="44"/>
          <w:szCs w:val="44"/>
        </w:rPr>
        <w:t xml:space="preserve">SelaVita – část </w:t>
      </w:r>
      <w:r w:rsidR="009D763C">
        <w:rPr>
          <w:b/>
          <w:bCs/>
          <w:sz w:val="44"/>
          <w:szCs w:val="44"/>
        </w:rPr>
        <w:t>5</w:t>
      </w:r>
      <w:r w:rsidRPr="0022336A">
        <w:rPr>
          <w:b/>
          <w:bCs/>
          <w:sz w:val="44"/>
          <w:szCs w:val="44"/>
        </w:rPr>
        <w:t>“</w:t>
      </w:r>
    </w:p>
    <w:p w:rsidR="00D17CE6" w:rsidRPr="006A7D33" w:rsidRDefault="00D17CE6" w:rsidP="00D17CE6">
      <w:pPr>
        <w:spacing w:after="120"/>
        <w:jc w:val="center"/>
        <w:rPr>
          <w:rFonts w:ascii="Times New Roman" w:hAnsi="Times New Roman"/>
        </w:rPr>
      </w:pPr>
      <w:r w:rsidRPr="00C81F6A">
        <w:rPr>
          <w:rStyle w:val="Siln"/>
          <w:b w:val="0"/>
        </w:rPr>
        <w:t>zadávané mimo režim zákona č. 134/2016 SB., o zadávání veřejných zakázek (dále jen „</w:t>
      </w:r>
      <w:r w:rsidRPr="00C81F6A">
        <w:rPr>
          <w:rStyle w:val="Siln"/>
        </w:rPr>
        <w:t>ZZVZ</w:t>
      </w:r>
      <w:r w:rsidRPr="00C81F6A">
        <w:rPr>
          <w:rStyle w:val="Siln"/>
          <w:b w:val="0"/>
        </w:rPr>
        <w:t>“)</w:t>
      </w:r>
      <w:r w:rsidRPr="00C81F6A">
        <w:rPr>
          <w:rStyle w:val="Siln"/>
        </w:rPr>
        <w:t xml:space="preserve"> </w:t>
      </w:r>
      <w:r w:rsidRPr="00C81F6A">
        <w:rPr>
          <w:bCs/>
        </w:rPr>
        <w:t xml:space="preserve">a v souladu s Příručkou pro zadávání veřejných zakázek </w:t>
      </w:r>
      <w:r w:rsidRPr="00C81F6A">
        <w:t xml:space="preserve">programu rozvoje venkova na období 2014 – 2020 (Verze </w:t>
      </w:r>
      <w:r>
        <w:t>3</w:t>
      </w:r>
      <w:r w:rsidRPr="00C81F6A">
        <w:t xml:space="preserve">) </w:t>
      </w:r>
      <w:r w:rsidRPr="00C81F6A">
        <w:rPr>
          <w:bCs/>
        </w:rPr>
        <w:t>v rámci stejnojmenného projektu spolufinancovaného z P</w:t>
      </w:r>
      <w:r w:rsidRPr="00C81F6A">
        <w:t xml:space="preserve">rogramu rozvoje venkova, Opatření </w:t>
      </w:r>
      <w:r>
        <w:t>4</w:t>
      </w:r>
      <w:r w:rsidRPr="00C81F6A">
        <w:t xml:space="preserve">, </w:t>
      </w:r>
      <w:proofErr w:type="spellStart"/>
      <w:r w:rsidRPr="00C81F6A">
        <w:t>Podopatření</w:t>
      </w:r>
      <w:proofErr w:type="spellEnd"/>
      <w:r w:rsidRPr="00C81F6A">
        <w:t xml:space="preserve"> </w:t>
      </w:r>
      <w:r>
        <w:t>4.2</w:t>
      </w:r>
      <w:r w:rsidRPr="00C81F6A">
        <w:t xml:space="preserve">, Operace </w:t>
      </w:r>
      <w:r>
        <w:t>4.2.1.</w:t>
      </w:r>
      <w:r w:rsidRPr="00C81F6A">
        <w:t>, registrační číslo žádosti:</w:t>
      </w:r>
      <w:r w:rsidR="00ED3BE0">
        <w:t xml:space="preserve"> SZI</w:t>
      </w:r>
      <w:r w:rsidR="00301BE1">
        <w:t>F</w:t>
      </w:r>
      <w:r w:rsidR="00ED3BE0">
        <w:t>/2017/0631556</w:t>
      </w:r>
    </w:p>
    <w:p w:rsidR="00D17CE6" w:rsidRDefault="00D17CE6" w:rsidP="00D17CE6">
      <w:pPr>
        <w:rPr>
          <w:b/>
          <w:bCs/>
          <w:u w:val="single"/>
        </w:rPr>
      </w:pPr>
    </w:p>
    <w:p w:rsidR="00D17CE6" w:rsidRPr="00B61C00" w:rsidRDefault="00D17CE6" w:rsidP="00D17CE6">
      <w:pPr>
        <w:spacing w:before="240" w:after="120"/>
        <w:ind w:left="2835" w:hanging="2835"/>
        <w:jc w:val="both"/>
        <w:outlineLvl w:val="1"/>
        <w:rPr>
          <w:b/>
          <w:bCs/>
          <w:u w:val="single"/>
        </w:rPr>
      </w:pPr>
      <w:r w:rsidRPr="00B61C00">
        <w:rPr>
          <w:b/>
          <w:bCs/>
          <w:u w:val="single"/>
        </w:rPr>
        <w:t>Zadavatel</w:t>
      </w:r>
    </w:p>
    <w:p w:rsidR="00D17CE6" w:rsidRPr="00B61C00" w:rsidRDefault="00D17CE6" w:rsidP="00D17CE6">
      <w:pPr>
        <w:ind w:left="2835" w:hanging="2835"/>
        <w:jc w:val="both"/>
        <w:outlineLvl w:val="1"/>
        <w:rPr>
          <w:b/>
        </w:rPr>
      </w:pPr>
      <w:r w:rsidRPr="00B61C00">
        <w:rPr>
          <w:bCs/>
        </w:rPr>
        <w:t>Název/Obchodní firma:</w:t>
      </w:r>
      <w:r w:rsidRPr="00B61C00">
        <w:rPr>
          <w:bCs/>
        </w:rPr>
        <w:tab/>
      </w:r>
      <w:r>
        <w:rPr>
          <w:b/>
        </w:rPr>
        <w:t>Selavita s.r.o.</w:t>
      </w:r>
    </w:p>
    <w:p w:rsidR="00D17CE6" w:rsidRPr="00B61C00" w:rsidRDefault="00D17CE6" w:rsidP="00D17CE6">
      <w:pPr>
        <w:ind w:left="2835" w:hanging="2835"/>
        <w:jc w:val="both"/>
        <w:outlineLvl w:val="1"/>
      </w:pPr>
      <w:r w:rsidRPr="00B61C00">
        <w:t>Sídlo:</w:t>
      </w:r>
      <w:r w:rsidRPr="00B61C00">
        <w:tab/>
      </w:r>
      <w:r w:rsidRPr="002E29E5">
        <w:rPr>
          <w:rFonts w:cs="Arial"/>
        </w:rPr>
        <w:t xml:space="preserve">Rakovnická 576, 272 04, Kladno </w:t>
      </w:r>
    </w:p>
    <w:p w:rsidR="00D17CE6" w:rsidRPr="00B61C00" w:rsidRDefault="00D17CE6" w:rsidP="00D17CE6">
      <w:pPr>
        <w:ind w:left="2835" w:hanging="2835"/>
        <w:jc w:val="both"/>
        <w:outlineLvl w:val="1"/>
      </w:pPr>
      <w:r w:rsidRPr="00B61C00">
        <w:t>Zastoupen:</w:t>
      </w:r>
      <w:r>
        <w:tab/>
        <w:t>Tomáš Rendla, jednatel</w:t>
      </w:r>
    </w:p>
    <w:p w:rsidR="00D17CE6" w:rsidRPr="00B61C00" w:rsidRDefault="00D17CE6" w:rsidP="00D17CE6">
      <w:pPr>
        <w:ind w:left="2835" w:hanging="2835"/>
        <w:jc w:val="both"/>
        <w:outlineLvl w:val="1"/>
      </w:pPr>
      <w:r w:rsidRPr="00B61C00">
        <w:t>IČ:</w:t>
      </w:r>
      <w:r w:rsidRPr="00B61C00">
        <w:tab/>
      </w:r>
      <w:r>
        <w:t>29143594</w:t>
      </w:r>
    </w:p>
    <w:p w:rsidR="00D17CE6" w:rsidRPr="00B61C00" w:rsidRDefault="00D17CE6" w:rsidP="00D17CE6">
      <w:pPr>
        <w:ind w:left="2835" w:hanging="2835"/>
        <w:jc w:val="both"/>
        <w:outlineLvl w:val="1"/>
      </w:pPr>
      <w:r w:rsidRPr="00B61C00">
        <w:t>DIČ:</w:t>
      </w:r>
      <w:r>
        <w:tab/>
        <w:t>CZ29143594</w:t>
      </w:r>
    </w:p>
    <w:p w:rsidR="00D17CE6" w:rsidRPr="00B61C00" w:rsidRDefault="00D17CE6" w:rsidP="00D17CE6">
      <w:pPr>
        <w:ind w:left="2835" w:hanging="2835"/>
        <w:outlineLvl w:val="1"/>
      </w:pPr>
      <w:r w:rsidRPr="00B61C00">
        <w:t xml:space="preserve">Zapsaná v obchodním rejstříku </w:t>
      </w:r>
      <w:r w:rsidRPr="002E29E5">
        <w:t xml:space="preserve">vedeném Městským soudem v Praze, oddíl C, </w:t>
      </w:r>
      <w:proofErr w:type="spellStart"/>
      <w:r w:rsidRPr="002E29E5">
        <w:t>vl</w:t>
      </w:r>
      <w:proofErr w:type="spellEnd"/>
      <w:r w:rsidRPr="00B61C00">
        <w:t xml:space="preserve">. </w:t>
      </w:r>
      <w:r>
        <w:t>202944</w:t>
      </w:r>
    </w:p>
    <w:p w:rsidR="00D17CE6" w:rsidRPr="00563B0E" w:rsidRDefault="00D17CE6" w:rsidP="00D17CE6">
      <w:pPr>
        <w:rPr>
          <w:b/>
          <w:bCs/>
        </w:rPr>
      </w:pPr>
    </w:p>
    <w:p w:rsidR="00D17CE6" w:rsidRDefault="00D17CE6" w:rsidP="00D17CE6">
      <w:pPr>
        <w:jc w:val="both"/>
        <w:rPr>
          <w:b/>
        </w:rPr>
      </w:pPr>
    </w:p>
    <w:p w:rsidR="00D17CE6" w:rsidRPr="00563B0E" w:rsidRDefault="00D17CE6" w:rsidP="00D17CE6">
      <w:pPr>
        <w:jc w:val="both"/>
      </w:pPr>
      <w:r w:rsidRPr="00563B0E">
        <w:rPr>
          <w:b/>
        </w:rPr>
        <w:t xml:space="preserve">Požadované minimální technické parametry </w:t>
      </w:r>
      <w:r>
        <w:rPr>
          <w:b/>
        </w:rPr>
        <w:t xml:space="preserve">nových zařízení – </w:t>
      </w:r>
      <w:r w:rsidR="00B53EDD">
        <w:rPr>
          <w:rFonts w:cs="Arial"/>
          <w:b/>
          <w:color w:val="000000"/>
          <w:spacing w:val="1"/>
        </w:rPr>
        <w:t>Stoly, dřezy, umývadla a</w:t>
      </w:r>
      <w:r w:rsidR="00B53EDD" w:rsidRPr="00D17CE6">
        <w:rPr>
          <w:rFonts w:cs="Arial"/>
          <w:b/>
          <w:color w:val="000000"/>
          <w:spacing w:val="1"/>
        </w:rPr>
        <w:t xml:space="preserve"> ostatní zařízení</w:t>
      </w:r>
      <w:r w:rsidRPr="00D17CE6">
        <w:rPr>
          <w:rFonts w:cs="Arial"/>
          <w:b/>
          <w:color w:val="000000"/>
          <w:spacing w:val="1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>“)</w:t>
      </w:r>
    </w:p>
    <w:p w:rsidR="00D17CE6" w:rsidRPr="00563B0E" w:rsidRDefault="00D17CE6" w:rsidP="00D17CE6">
      <w:pPr>
        <w:jc w:val="both"/>
        <w:rPr>
          <w:rFonts w:cs="TTE1C1C370t00"/>
        </w:rPr>
      </w:pPr>
    </w:p>
    <w:p w:rsidR="00D17CE6" w:rsidRPr="00563B0E" w:rsidRDefault="00D17CE6" w:rsidP="00D17CE6">
      <w:pPr>
        <w:jc w:val="both"/>
      </w:pPr>
      <w:r w:rsidRPr="00563B0E">
        <w:rPr>
          <w:lang w:val="x-none"/>
        </w:rPr>
        <w:t>Zadavatelem vymezené kapacitní, kvalitativní a technické parametry</w:t>
      </w:r>
      <w:r w:rsidRPr="00563B0E">
        <w:t xml:space="preserve"> a požadavky</w:t>
      </w:r>
      <w:r w:rsidRPr="00563B0E">
        <w:rPr>
          <w:lang w:val="x-none"/>
        </w:rPr>
        <w:t xml:space="preserve"> na předmět zakázky stejně jako hodnoty uvedené u těchto parametrů jsou stanoveny jako </w:t>
      </w:r>
      <w:r w:rsidRPr="00563B0E">
        <w:rPr>
          <w:u w:val="single"/>
          <w:lang w:val="x-none"/>
        </w:rPr>
        <w:t>minimální přípustné</w:t>
      </w:r>
      <w:r w:rsidRPr="00563B0E">
        <w:rPr>
          <w:lang w:val="x-none"/>
        </w:rPr>
        <w:t xml:space="preserve">. </w:t>
      </w:r>
      <w:r>
        <w:t>Účastníci</w:t>
      </w:r>
      <w:r w:rsidRPr="00563B0E">
        <w:rPr>
          <w:lang w:val="x-none"/>
        </w:rPr>
        <w:t xml:space="preserve"> proto mohou nabídnout zařízení, která budou disponovat lepšími parametry a vlastnostmi u funkcionalit zadavatelem požadovaných.</w:t>
      </w:r>
    </w:p>
    <w:p w:rsidR="00D17CE6" w:rsidRPr="00563B0E" w:rsidRDefault="00D17CE6" w:rsidP="00D17CE6">
      <w:pPr>
        <w:jc w:val="both"/>
      </w:pPr>
    </w:p>
    <w:p w:rsidR="00D17CE6" w:rsidRDefault="00D17CE6" w:rsidP="00D17CE6">
      <w:pPr>
        <w:jc w:val="both"/>
      </w:pPr>
      <w:r>
        <w:rPr>
          <w:b/>
        </w:rPr>
        <w:t>Účastník</w:t>
      </w:r>
      <w:r w:rsidR="00B53EDD">
        <w:rPr>
          <w:b/>
        </w:rPr>
        <w:t xml:space="preserve"> </w:t>
      </w:r>
      <w:r w:rsidRPr="00563B0E">
        <w:rPr>
          <w:b/>
        </w:rPr>
        <w:t xml:space="preserve">u </w:t>
      </w:r>
      <w:r w:rsidRPr="00563B0E">
        <w:rPr>
          <w:b/>
          <w:u w:val="single"/>
        </w:rPr>
        <w:t>každé</w:t>
      </w:r>
      <w:r w:rsidRPr="00563B0E">
        <w:rPr>
          <w:b/>
        </w:rPr>
        <w:t xml:space="preserve"> uvedené položky (řádku) tabulky </w:t>
      </w:r>
      <w:r w:rsidRPr="00563B0E">
        <w:rPr>
          <w:b/>
          <w:u w:val="single"/>
        </w:rPr>
        <w:t>uvede nabízené technické parametry</w:t>
      </w:r>
      <w:r w:rsidRPr="00563B0E">
        <w:rPr>
          <w:b/>
        </w:rPr>
        <w:t xml:space="preserve"> zařízení </w:t>
      </w:r>
      <w:r w:rsidRPr="00BE217C">
        <w:t>nebo</w:t>
      </w:r>
      <w:r w:rsidRPr="00563B0E">
        <w:rPr>
          <w:b/>
        </w:rPr>
        <w:t xml:space="preserve"> </w:t>
      </w:r>
      <w:r w:rsidRPr="00BE217C">
        <w:t xml:space="preserve">u nevyčíslitelných požadavků uvede ANO/NE, tzn., zda zařízení splňuje nebo nesplňuje tento požadavek. </w:t>
      </w:r>
      <w:r w:rsidRPr="0022336A">
        <w:t>Pro to, aby nabídka mohla být posuzována a hodnocena, musí účastník splnit všechny zadavatelem požadované technické parametry zařízení.</w:t>
      </w:r>
    </w:p>
    <w:p w:rsidR="00D17CE6" w:rsidRPr="00BE217C" w:rsidRDefault="00D17CE6" w:rsidP="00D17CE6">
      <w:pPr>
        <w:jc w:val="both"/>
      </w:pPr>
    </w:p>
    <w:p w:rsidR="00D17CE6" w:rsidRDefault="00D17CE6" w:rsidP="00D17CE6">
      <w:pPr>
        <w:rPr>
          <w:shd w:val="clear" w:color="auto" w:fill="FFFF00"/>
        </w:rPr>
      </w:pPr>
    </w:p>
    <w:p w:rsidR="00D17CE6" w:rsidRPr="00ED0507" w:rsidRDefault="00D17CE6" w:rsidP="00D17CE6">
      <w:pPr>
        <w:jc w:val="both"/>
        <w:rPr>
          <w:b/>
          <w:bCs/>
          <w:lang w:eastAsia="cs-CZ"/>
        </w:rPr>
      </w:pPr>
      <w:r>
        <w:rPr>
          <w:b/>
          <w:bCs/>
          <w:u w:val="single"/>
          <w:lang w:eastAsia="cs-CZ"/>
        </w:rPr>
        <w:t>Účastníkem</w:t>
      </w:r>
      <w:r w:rsidRPr="00ED0507">
        <w:rPr>
          <w:b/>
          <w:bCs/>
          <w:u w:val="single"/>
          <w:lang w:eastAsia="cs-CZ"/>
        </w:rPr>
        <w:t xml:space="preserve"> nabídnutá zařízení</w:t>
      </w:r>
      <w:r w:rsidRPr="00ED0507">
        <w:rPr>
          <w:b/>
          <w:bCs/>
          <w:lang w:eastAsia="cs-CZ"/>
        </w:rPr>
        <w:t>:</w:t>
      </w:r>
    </w:p>
    <w:p w:rsidR="00D17CE6" w:rsidRDefault="00D17CE6" w:rsidP="00D17CE6">
      <w:pPr>
        <w:jc w:val="both"/>
        <w:rPr>
          <w:bCs/>
          <w:lang w:eastAsia="cs-CZ"/>
        </w:rPr>
      </w:pPr>
      <w:r>
        <w:rPr>
          <w:bCs/>
          <w:lang w:eastAsia="cs-CZ"/>
        </w:rPr>
        <w:t>Účastník</w:t>
      </w:r>
      <w:r w:rsidRPr="00ED0507">
        <w:rPr>
          <w:bCs/>
          <w:lang w:eastAsia="cs-CZ"/>
        </w:rPr>
        <w:t xml:space="preserve"> </w:t>
      </w:r>
      <w:r w:rsidRPr="00ED0507">
        <w:rPr>
          <w:bCs/>
          <w:u w:val="single"/>
          <w:lang w:eastAsia="cs-CZ"/>
        </w:rPr>
        <w:t>dostatečně technicky popíše nabízené zařízení</w:t>
      </w:r>
      <w:r w:rsidRPr="00ED0507">
        <w:rPr>
          <w:bCs/>
          <w:lang w:eastAsia="cs-CZ"/>
        </w:rPr>
        <w:t xml:space="preserve"> včetně uvedení výrobce, typového označení, cenové kalkulace apod.</w:t>
      </w:r>
    </w:p>
    <w:p w:rsidR="00330B69" w:rsidRDefault="00330B69"/>
    <w:p w:rsidR="00D17CE6" w:rsidRDefault="00D17CE6"/>
    <w:p w:rsidR="00D17CE6" w:rsidRDefault="00D17CE6"/>
    <w:p w:rsidR="00D17CE6" w:rsidRDefault="00D17CE6"/>
    <w:p w:rsidR="00D17CE6" w:rsidRDefault="00D17CE6"/>
    <w:p w:rsidR="00D17CE6" w:rsidRDefault="00D17CE6"/>
    <w:p w:rsidR="00D17CE6" w:rsidRDefault="00D17CE6" w:rsidP="00D17CE6">
      <w:pPr>
        <w:spacing w:after="240"/>
        <w:jc w:val="both"/>
      </w:pPr>
      <w:r w:rsidRPr="00D17CE6">
        <w:rPr>
          <w:b/>
          <w:color w:val="000000"/>
          <w:u w:val="single"/>
        </w:rPr>
        <w:t>Stůl třídící otočný</w:t>
      </w:r>
      <w:r>
        <w:rPr>
          <w:color w:val="000000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D17CE6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D17CE6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7CE6" w:rsidRPr="00DA7BD2" w:rsidRDefault="00D17CE6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Rozměr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DA7BD2" w:rsidRDefault="00D17CE6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Ø</w:t>
            </w:r>
            <w:r w:rsidR="00873347" w:rsidRPr="00DA7BD2">
              <w:rPr>
                <w:color w:val="000000"/>
              </w:rPr>
              <w:t xml:space="preserve"> </w:t>
            </w: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4</w:t>
            </w:r>
            <w:r w:rsidRPr="00DA7BD2">
              <w:rPr>
                <w:color w:val="000000"/>
              </w:rPr>
              <w:t>00</w:t>
            </w:r>
            <w:r w:rsidR="00615983" w:rsidRPr="00DA7BD2">
              <w:rPr>
                <w:color w:val="000000"/>
              </w:rPr>
              <w:t>-1700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D17CE6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D17CE6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 xml:space="preserve">Napětí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>400 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D17CE6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DA7BD2" w:rsidRDefault="00D17CE6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Příkon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0,25-0,45</w:t>
            </w:r>
            <w:r w:rsidR="00D17CE6" w:rsidRPr="00DA7BD2">
              <w:rPr>
                <w:color w:val="000000"/>
              </w:rPr>
              <w:t xml:space="preserve"> kW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D17CE6" w:rsidRDefault="00D17CE6" w:rsidP="00D17CE6">
      <w:pPr>
        <w:jc w:val="both"/>
        <w:rPr>
          <w:b/>
          <w:u w:val="single"/>
        </w:rPr>
      </w:pPr>
    </w:p>
    <w:p w:rsidR="00D17CE6" w:rsidRDefault="00D17CE6" w:rsidP="00D17CE6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D17CE6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D17CE6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CE6" w:rsidRDefault="00D17CE6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CE6" w:rsidRPr="00563B0E" w:rsidRDefault="00D17CE6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D17CE6" w:rsidRDefault="00D17CE6"/>
    <w:p w:rsidR="00D17CE6" w:rsidRDefault="00F72954" w:rsidP="00D17CE6">
      <w:pPr>
        <w:spacing w:after="240"/>
        <w:jc w:val="both"/>
      </w:pPr>
      <w:proofErr w:type="spellStart"/>
      <w:r>
        <w:rPr>
          <w:b/>
          <w:color w:val="000000"/>
          <w:u w:val="single"/>
        </w:rPr>
        <w:t>Dvoudřez</w:t>
      </w:r>
      <w:proofErr w:type="spellEnd"/>
      <w:r>
        <w:rPr>
          <w:b/>
          <w:color w:val="000000"/>
          <w:u w:val="single"/>
        </w:rPr>
        <w:t xml:space="preserve"> </w:t>
      </w:r>
      <w:r w:rsidR="00D17CE6" w:rsidRPr="00D17CE6">
        <w:rPr>
          <w:b/>
          <w:color w:val="000000"/>
          <w:u w:val="single"/>
        </w:rPr>
        <w:t>s p</w:t>
      </w:r>
      <w:r w:rsidR="00675240">
        <w:rPr>
          <w:b/>
          <w:color w:val="000000"/>
          <w:u w:val="single"/>
        </w:rPr>
        <w:t>r</w:t>
      </w:r>
      <w:r w:rsidR="00D17CE6" w:rsidRPr="00D17CE6">
        <w:rPr>
          <w:b/>
          <w:color w:val="000000"/>
          <w:u w:val="single"/>
        </w:rPr>
        <w:t>olisovanou vrchní deskou</w:t>
      </w:r>
      <w:r w:rsidR="00D17CE6" w:rsidRPr="00563B0E">
        <w:t xml:space="preserve"> (dále také jako „</w:t>
      </w:r>
      <w:r w:rsidR="00D17CE6" w:rsidRPr="00563B0E">
        <w:rPr>
          <w:b/>
        </w:rPr>
        <w:t>zařízení</w:t>
      </w:r>
      <w:r w:rsidR="00D17CE6" w:rsidRPr="00563B0E">
        <w:t xml:space="preserve">“ nebo </w:t>
      </w:r>
      <w:r w:rsidR="00D17CE6" w:rsidRPr="00563B0E">
        <w:rPr>
          <w:b/>
        </w:rPr>
        <w:t>„stroj“</w:t>
      </w:r>
      <w:r w:rsidR="00D17CE6" w:rsidRPr="00563B0E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C1138C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C1138C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138C" w:rsidRPr="00DA7BD2" w:rsidRDefault="00873347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  <w:r w:rsidR="00C1138C" w:rsidRPr="00DA7BD2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Pr="00DA7BD2" w:rsidRDefault="00873347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300-15</w:t>
            </w:r>
            <w:r w:rsidRPr="00DA7BD2">
              <w:rPr>
                <w:color w:val="000000"/>
              </w:rPr>
              <w:t>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C1138C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Pr="00DA7BD2" w:rsidRDefault="00873347" w:rsidP="00873347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650-750 </w:t>
            </w:r>
            <w:r w:rsidR="00873347" w:rsidRPr="00DA7BD2">
              <w:rPr>
                <w:color w:val="000000"/>
              </w:rPr>
              <w:t>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73347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Pr="00DA7BD2" w:rsidRDefault="00873347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Pr="00DA7BD2" w:rsidRDefault="00873347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47" w:rsidRPr="00563B0E" w:rsidRDefault="00873347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73347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Default="00873347" w:rsidP="00F707D6">
            <w:pPr>
              <w:rPr>
                <w:color w:val="000000"/>
              </w:rPr>
            </w:pPr>
            <w:r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Default="00873347" w:rsidP="00F707D6">
            <w:pPr>
              <w:rPr>
                <w:color w:val="000000"/>
              </w:rPr>
            </w:pPr>
            <w:r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47" w:rsidRPr="00563B0E" w:rsidRDefault="00873347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73347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Pr="00DA7BD2" w:rsidRDefault="00873347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Tloušťka materiálu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347" w:rsidRPr="00DA7BD2" w:rsidRDefault="00873347" w:rsidP="00873347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-1,5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347" w:rsidRPr="00563B0E" w:rsidRDefault="00873347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C1138C" w:rsidRDefault="00C1138C" w:rsidP="00C1138C">
      <w:pPr>
        <w:jc w:val="both"/>
        <w:rPr>
          <w:b/>
          <w:u w:val="single"/>
        </w:rPr>
      </w:pPr>
    </w:p>
    <w:p w:rsidR="00C1138C" w:rsidRDefault="00C1138C" w:rsidP="00C1138C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C1138C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C1138C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38C" w:rsidRDefault="00C1138C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8C" w:rsidRPr="00563B0E" w:rsidRDefault="00C1138C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C1138C" w:rsidRDefault="00C1138C"/>
    <w:p w:rsidR="00675240" w:rsidRDefault="005E6CA9" w:rsidP="00675240">
      <w:pPr>
        <w:spacing w:after="240"/>
        <w:jc w:val="both"/>
      </w:pPr>
      <w:r>
        <w:rPr>
          <w:b/>
          <w:color w:val="000000"/>
          <w:u w:val="single"/>
        </w:rPr>
        <w:t>3 ks Umývadlo</w:t>
      </w:r>
      <w:r w:rsidR="00675240" w:rsidRPr="00563B0E">
        <w:t xml:space="preserve"> (dále také jako „</w:t>
      </w:r>
      <w:r w:rsidR="00675240" w:rsidRPr="00563B0E">
        <w:rPr>
          <w:b/>
        </w:rPr>
        <w:t>zařízení</w:t>
      </w:r>
      <w:r w:rsidR="00675240" w:rsidRPr="00563B0E">
        <w:t xml:space="preserve">“ nebo </w:t>
      </w:r>
      <w:r w:rsidR="00675240" w:rsidRPr="00563B0E">
        <w:rPr>
          <w:b/>
        </w:rPr>
        <w:t>„stroj“</w:t>
      </w:r>
      <w:r w:rsidR="00675240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675240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Délka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4</w:t>
            </w:r>
            <w:r w:rsidR="00615983" w:rsidRPr="00DA7BD2">
              <w:rPr>
                <w:color w:val="000000"/>
              </w:rPr>
              <w:t>50-520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15983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35</w:t>
            </w:r>
            <w:r w:rsidR="00675240" w:rsidRPr="00DA7BD2">
              <w:rPr>
                <w:color w:val="000000"/>
              </w:rPr>
              <w:t>0</w:t>
            </w:r>
            <w:r w:rsidRPr="00DA7BD2">
              <w:rPr>
                <w:color w:val="000000"/>
              </w:rPr>
              <w:t>-400</w:t>
            </w:r>
            <w:r w:rsidR="00675240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2</w:t>
            </w:r>
            <w:r w:rsidR="00615983" w:rsidRPr="00DA7BD2">
              <w:rPr>
                <w:color w:val="000000"/>
              </w:rPr>
              <w:t>00-</w:t>
            </w:r>
            <w:r w:rsidRPr="00DA7BD2">
              <w:rPr>
                <w:color w:val="000000"/>
              </w:rPr>
              <w:t>25</w:t>
            </w:r>
            <w:r w:rsidR="00615983" w:rsidRPr="00DA7BD2">
              <w:rPr>
                <w:color w:val="000000"/>
              </w:rPr>
              <w:t>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jc w:val="both"/>
        <w:rPr>
          <w:b/>
          <w:u w:val="single"/>
        </w:rPr>
      </w:pPr>
    </w:p>
    <w:p w:rsidR="00675240" w:rsidRDefault="00675240" w:rsidP="00675240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spacing w:after="240"/>
        <w:jc w:val="both"/>
      </w:pPr>
    </w:p>
    <w:p w:rsidR="00675240" w:rsidRDefault="00675240" w:rsidP="00675240">
      <w:pPr>
        <w:spacing w:after="240"/>
        <w:jc w:val="both"/>
      </w:pPr>
      <w:r>
        <w:rPr>
          <w:b/>
          <w:color w:val="000000"/>
          <w:u w:val="single"/>
        </w:rPr>
        <w:t>2 ks Stolek psací závěsný s policí</w:t>
      </w:r>
      <w:r w:rsidRPr="00563B0E">
        <w:t xml:space="preserve"> 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675240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Délka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4</w:t>
            </w:r>
            <w:r w:rsidR="00675240" w:rsidRPr="00DA7BD2">
              <w:rPr>
                <w:color w:val="000000"/>
              </w:rPr>
              <w:t>50</w:t>
            </w:r>
            <w:r w:rsidRPr="00DA7BD2">
              <w:rPr>
                <w:color w:val="000000"/>
              </w:rPr>
              <w:t>-550</w:t>
            </w:r>
            <w:r w:rsidR="00675240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300-400</w:t>
            </w:r>
            <w:r w:rsidR="00675240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350-400</w:t>
            </w:r>
            <w:r w:rsidR="00675240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DA7BD2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jc w:val="both"/>
        <w:rPr>
          <w:b/>
          <w:u w:val="single"/>
        </w:rPr>
      </w:pPr>
    </w:p>
    <w:p w:rsidR="00675240" w:rsidRDefault="00675240" w:rsidP="00675240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spacing w:after="240"/>
        <w:jc w:val="both"/>
      </w:pPr>
    </w:p>
    <w:p w:rsidR="00675240" w:rsidRDefault="00675240" w:rsidP="00675240">
      <w:pPr>
        <w:spacing w:after="240"/>
        <w:jc w:val="both"/>
      </w:pPr>
      <w:r>
        <w:rPr>
          <w:b/>
          <w:color w:val="000000"/>
          <w:u w:val="single"/>
        </w:rPr>
        <w:t xml:space="preserve">Sprcha tlaková na nádobí + baterie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675240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240" w:rsidRPr="00DA7BD2" w:rsidRDefault="0067524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Upevňovací otvor pro baterii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DA7BD2" w:rsidRDefault="00675240" w:rsidP="00675240">
            <w:pPr>
              <w:rPr>
                <w:color w:val="000000"/>
              </w:rPr>
            </w:pPr>
            <w:r w:rsidRPr="00DA7BD2">
              <w:rPr>
                <w:color w:val="000000"/>
              </w:rPr>
              <w:t>Ø  30 – 32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0A31DB" w:rsidRDefault="00D41C51" w:rsidP="00D41C51">
            <w:pPr>
              <w:rPr>
                <w:color w:val="000000"/>
              </w:rPr>
            </w:pPr>
            <w:r w:rsidRPr="000A31DB">
              <w:rPr>
                <w:color w:val="000000"/>
              </w:rPr>
              <w:t>P</w:t>
            </w:r>
            <w:r w:rsidR="004C1294" w:rsidRPr="000A31DB">
              <w:rPr>
                <w:color w:val="000000"/>
              </w:rPr>
              <w:t>růtok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0A31DB" w:rsidRDefault="00D41C51" w:rsidP="008564B0">
            <w:pPr>
              <w:rPr>
                <w:color w:val="000000"/>
              </w:rPr>
            </w:pPr>
            <w:r w:rsidRPr="000A31DB">
              <w:rPr>
                <w:color w:val="000000"/>
              </w:rPr>
              <w:t xml:space="preserve">Max. </w:t>
            </w:r>
            <w:r w:rsidR="008564B0" w:rsidRPr="000A31DB">
              <w:rPr>
                <w:color w:val="000000"/>
              </w:rPr>
              <w:t xml:space="preserve">20 </w:t>
            </w:r>
            <w:r w:rsidR="004C1294" w:rsidRPr="000A31DB">
              <w:rPr>
                <w:color w:val="000000"/>
              </w:rPr>
              <w:t>l / min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0A31DB" w:rsidRDefault="00D41C51" w:rsidP="00F707D6">
            <w:pPr>
              <w:rPr>
                <w:color w:val="000000"/>
              </w:rPr>
            </w:pPr>
            <w:bookmarkStart w:id="0" w:name="_GoBack"/>
            <w:bookmarkEnd w:id="0"/>
            <w:r w:rsidRPr="000A31DB">
              <w:rPr>
                <w:color w:val="000000"/>
              </w:rPr>
              <w:t>T</w:t>
            </w:r>
            <w:r w:rsidR="004C1294" w:rsidRPr="000A31DB">
              <w:rPr>
                <w:color w:val="000000"/>
              </w:rPr>
              <w:t>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0A31DB" w:rsidRDefault="00D41C51" w:rsidP="00F707D6">
            <w:pPr>
              <w:rPr>
                <w:color w:val="000000"/>
              </w:rPr>
            </w:pPr>
            <w:r w:rsidRPr="000A31DB">
              <w:rPr>
                <w:color w:val="000000"/>
              </w:rPr>
              <w:t xml:space="preserve">Max. </w:t>
            </w:r>
            <w:r w:rsidR="008564B0" w:rsidRPr="000A31DB">
              <w:rPr>
                <w:color w:val="000000"/>
              </w:rPr>
              <w:t>6</w:t>
            </w:r>
            <w:r w:rsidR="004C1294" w:rsidRPr="000A31DB">
              <w:rPr>
                <w:color w:val="000000"/>
              </w:rPr>
              <w:t xml:space="preserve"> bar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jc w:val="both"/>
        <w:rPr>
          <w:b/>
          <w:u w:val="single"/>
        </w:rPr>
      </w:pPr>
    </w:p>
    <w:p w:rsidR="00675240" w:rsidRDefault="00675240" w:rsidP="00675240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7524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240" w:rsidRDefault="00675240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240" w:rsidRPr="00563B0E" w:rsidRDefault="0067524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75240" w:rsidRDefault="00675240" w:rsidP="00675240">
      <w:pPr>
        <w:spacing w:after="240"/>
        <w:jc w:val="both"/>
      </w:pPr>
    </w:p>
    <w:p w:rsidR="004C1294" w:rsidRDefault="004C1294" w:rsidP="004C1294">
      <w:pPr>
        <w:spacing w:after="240"/>
        <w:jc w:val="both"/>
      </w:pPr>
      <w:r>
        <w:rPr>
          <w:b/>
          <w:color w:val="000000"/>
          <w:u w:val="single"/>
        </w:rPr>
        <w:t xml:space="preserve">2 ks Krabicový žlab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4C1294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1294" w:rsidRPr="00F330A0" w:rsidRDefault="004C1294" w:rsidP="00F707D6">
            <w:pPr>
              <w:rPr>
                <w:color w:val="000000"/>
              </w:rPr>
            </w:pPr>
            <w:r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F330A0" w:rsidRDefault="004C1294" w:rsidP="00F707D6">
            <w:pPr>
              <w:rPr>
                <w:color w:val="000000"/>
              </w:rPr>
            </w:pPr>
            <w:r w:rsidRPr="004C1294">
              <w:rPr>
                <w:color w:val="000000"/>
              </w:rPr>
              <w:t>3 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C1294" w:rsidRDefault="004C1294" w:rsidP="004C1294">
      <w:pPr>
        <w:jc w:val="both"/>
        <w:rPr>
          <w:b/>
          <w:u w:val="single"/>
        </w:rPr>
      </w:pPr>
    </w:p>
    <w:p w:rsidR="004C1294" w:rsidRDefault="004C1294" w:rsidP="004C1294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4C1294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Default="004C1294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C1294" w:rsidRDefault="004C1294" w:rsidP="004C1294">
      <w:pPr>
        <w:spacing w:after="240"/>
        <w:jc w:val="both"/>
      </w:pPr>
    </w:p>
    <w:p w:rsidR="004C1294" w:rsidRDefault="004C1294" w:rsidP="004C1294">
      <w:pPr>
        <w:spacing w:after="240"/>
        <w:jc w:val="both"/>
      </w:pPr>
      <w:r>
        <w:rPr>
          <w:b/>
          <w:color w:val="000000"/>
          <w:u w:val="single"/>
        </w:rPr>
        <w:t xml:space="preserve">100 ks Vozík pod přepravky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4C1294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6</w:t>
            </w:r>
            <w:r w:rsidR="00615983" w:rsidRPr="00DA7BD2">
              <w:rPr>
                <w:color w:val="000000"/>
              </w:rPr>
              <w:t>40-670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4</w:t>
            </w:r>
            <w:r w:rsidR="00615983" w:rsidRPr="00DA7BD2">
              <w:rPr>
                <w:color w:val="000000"/>
              </w:rPr>
              <w:t>0</w:t>
            </w:r>
            <w:r w:rsidRPr="00DA7BD2">
              <w:rPr>
                <w:color w:val="000000"/>
              </w:rPr>
              <w:t>0</w:t>
            </w:r>
            <w:r w:rsidR="00615983" w:rsidRPr="00DA7BD2">
              <w:rPr>
                <w:color w:val="000000"/>
              </w:rPr>
              <w:t>-430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Min. 120</w:t>
            </w:r>
            <w:r w:rsidR="004C1294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4C1294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Nosnost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Min. 200</w:t>
            </w:r>
            <w:r w:rsidR="004C1294" w:rsidRPr="00DA7BD2">
              <w:rPr>
                <w:color w:val="000000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C1294" w:rsidRDefault="004C1294" w:rsidP="004C1294">
      <w:pPr>
        <w:jc w:val="both"/>
        <w:rPr>
          <w:b/>
          <w:u w:val="single"/>
        </w:rPr>
      </w:pPr>
    </w:p>
    <w:p w:rsidR="004C1294" w:rsidRDefault="004C1294" w:rsidP="004C1294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4C1294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C1294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94" w:rsidRDefault="004C1294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294" w:rsidRPr="00563B0E" w:rsidRDefault="004C1294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C1294" w:rsidRDefault="004C1294" w:rsidP="004C1294">
      <w:pPr>
        <w:spacing w:after="240"/>
        <w:jc w:val="both"/>
      </w:pPr>
    </w:p>
    <w:p w:rsidR="004C1294" w:rsidRDefault="00ED3BE0" w:rsidP="004C1294">
      <w:pPr>
        <w:spacing w:after="240"/>
        <w:jc w:val="both"/>
      </w:pPr>
      <w:r>
        <w:rPr>
          <w:b/>
          <w:color w:val="000000"/>
          <w:u w:val="single"/>
        </w:rPr>
        <w:t xml:space="preserve">3 ks </w:t>
      </w:r>
      <w:r w:rsidR="004C1294" w:rsidRPr="004C1294">
        <w:rPr>
          <w:b/>
          <w:color w:val="000000"/>
          <w:u w:val="single"/>
        </w:rPr>
        <w:t>Buben samonavíjecí s</w:t>
      </w:r>
      <w:r w:rsidR="004C1294">
        <w:rPr>
          <w:b/>
          <w:color w:val="000000"/>
          <w:u w:val="single"/>
        </w:rPr>
        <w:t> </w:t>
      </w:r>
      <w:r w:rsidR="004C1294" w:rsidRPr="004C1294">
        <w:rPr>
          <w:b/>
          <w:color w:val="000000"/>
          <w:u w:val="single"/>
        </w:rPr>
        <w:t>hadicí</w:t>
      </w:r>
      <w:r w:rsidR="004C1294">
        <w:rPr>
          <w:b/>
          <w:color w:val="000000"/>
          <w:u w:val="single"/>
        </w:rPr>
        <w:t xml:space="preserve"> </w:t>
      </w:r>
      <w:r w:rsidR="004C1294" w:rsidRPr="00563B0E">
        <w:t>(dále také jako „</w:t>
      </w:r>
      <w:r w:rsidR="004C1294" w:rsidRPr="00563B0E">
        <w:rPr>
          <w:b/>
        </w:rPr>
        <w:t>zařízení</w:t>
      </w:r>
      <w:r w:rsidR="004C1294" w:rsidRPr="00563B0E">
        <w:t xml:space="preserve">“ nebo </w:t>
      </w:r>
      <w:r w:rsidR="004C1294" w:rsidRPr="00563B0E">
        <w:rPr>
          <w:b/>
        </w:rPr>
        <w:t>„stroj“</w:t>
      </w:r>
      <w:r w:rsidR="004C1294"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655620" w:rsidRPr="00563B0E" w:rsidTr="00F707D6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620" w:rsidRPr="00F330A0" w:rsidRDefault="00655620" w:rsidP="00F707D6">
            <w:pPr>
              <w:rPr>
                <w:color w:val="000000"/>
              </w:rPr>
            </w:pPr>
            <w:r>
              <w:rPr>
                <w:color w:val="000000"/>
              </w:rPr>
              <w:t>Délka hadice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F330A0" w:rsidRDefault="00655620" w:rsidP="00F707D6">
            <w:pPr>
              <w:rPr>
                <w:color w:val="000000"/>
              </w:rPr>
            </w:pPr>
            <w:r>
              <w:rPr>
                <w:color w:val="000000"/>
              </w:rPr>
              <w:t>15 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lastRenderedPageBreak/>
              <w:t>Materiál bubnu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0A31DB" w:rsidRDefault="00D41C51" w:rsidP="00F707D6">
            <w:pPr>
              <w:rPr>
                <w:color w:val="000000"/>
              </w:rPr>
            </w:pPr>
            <w:r w:rsidRPr="000A31DB">
              <w:rPr>
                <w:color w:val="000000"/>
              </w:rPr>
              <w:t>T</w:t>
            </w:r>
            <w:r w:rsidR="00655620" w:rsidRPr="000A31DB">
              <w:rPr>
                <w:color w:val="000000"/>
              </w:rPr>
              <w:t>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0A31DB" w:rsidRDefault="00D41C51" w:rsidP="00F707D6">
            <w:pPr>
              <w:rPr>
                <w:color w:val="000000"/>
              </w:rPr>
            </w:pPr>
            <w:r w:rsidRPr="000A31DB">
              <w:rPr>
                <w:color w:val="000000"/>
              </w:rPr>
              <w:t xml:space="preserve">Max. </w:t>
            </w:r>
            <w:r w:rsidR="00655620" w:rsidRPr="000A31DB">
              <w:rPr>
                <w:color w:val="000000"/>
              </w:rPr>
              <w:t>10 bar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Hmotnost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0-16</w:t>
            </w:r>
            <w:r w:rsidRPr="00DA7BD2">
              <w:rPr>
                <w:color w:val="000000"/>
              </w:rPr>
              <w:t xml:space="preserve">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Připojení na vodu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655620">
            <w:pPr>
              <w:rPr>
                <w:color w:val="000000"/>
                <w:lang w:val="en-US"/>
              </w:rPr>
            </w:pPr>
            <w:r w:rsidRPr="00DA7BD2">
              <w:rPr>
                <w:color w:val="000000"/>
              </w:rPr>
              <w:t>½‘‘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rPr>
                <w:color w:val="000000"/>
              </w:rPr>
            </w:pPr>
            <w:r w:rsidRPr="00DA7BD2">
              <w:rPr>
                <w:color w:val="000000"/>
              </w:rPr>
              <w:t>Max. teplota vody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DA7BD2" w:rsidRDefault="00DA7BD2" w:rsidP="00615983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655620" w:rsidRPr="00DA7BD2">
              <w:rPr>
                <w:color w:val="000000"/>
              </w:rPr>
              <w:t>9</w:t>
            </w:r>
            <w:r w:rsidR="00615983" w:rsidRPr="00DA7BD2">
              <w:rPr>
                <w:color w:val="000000"/>
              </w:rPr>
              <w:t>5</w:t>
            </w:r>
            <w:r w:rsidR="00655620" w:rsidRPr="00DA7BD2">
              <w:rPr>
                <w:color w:val="000000"/>
              </w:rPr>
              <w:t>°C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DA7BD2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55620" w:rsidRDefault="00655620" w:rsidP="00655620">
      <w:pPr>
        <w:jc w:val="both"/>
        <w:rPr>
          <w:b/>
          <w:u w:val="single"/>
        </w:rPr>
      </w:pPr>
    </w:p>
    <w:p w:rsidR="00655620" w:rsidRDefault="00655620" w:rsidP="00655620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65562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55620" w:rsidRPr="00563B0E" w:rsidTr="00F707D6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620" w:rsidRDefault="00655620" w:rsidP="00F707D6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620" w:rsidRPr="00563B0E" w:rsidRDefault="00655620" w:rsidP="00F707D6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655620" w:rsidRDefault="00655620" w:rsidP="004C1294">
      <w:pPr>
        <w:spacing w:after="240"/>
        <w:jc w:val="both"/>
        <w:rPr>
          <w:b/>
          <w:color w:val="000000"/>
          <w:u w:val="single"/>
        </w:rPr>
      </w:pPr>
    </w:p>
    <w:p w:rsidR="00ED3BE0" w:rsidRDefault="00ED3BE0" w:rsidP="004C1294">
      <w:pPr>
        <w:spacing w:after="240"/>
        <w:jc w:val="both"/>
      </w:pPr>
      <w:r>
        <w:rPr>
          <w:b/>
          <w:color w:val="000000"/>
          <w:u w:val="single"/>
        </w:rPr>
        <w:t xml:space="preserve">3 ks Vodní rozprašovací pistole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ED3BE0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ED3BE0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DA7BD2" w:rsidRDefault="00ED3BE0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Max. teplota vody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DA7BD2" w:rsidRDefault="00DA7BD2" w:rsidP="00ED3BE0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Min. </w:t>
            </w:r>
            <w:r w:rsidR="00ED3BE0" w:rsidRPr="00DA7BD2">
              <w:rPr>
                <w:color w:val="000000"/>
              </w:rPr>
              <w:t>95°C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ED3BE0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DA7BD2" w:rsidRDefault="00ED3BE0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Hmotnost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DA7BD2" w:rsidRDefault="00615983" w:rsidP="00ED3BE0">
            <w:pPr>
              <w:rPr>
                <w:color w:val="000000"/>
              </w:rPr>
            </w:pPr>
            <w:r w:rsidRPr="00DA7BD2">
              <w:rPr>
                <w:color w:val="000000"/>
              </w:rPr>
              <w:t>Max. 1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ED3BE0" w:rsidRDefault="00ED3BE0" w:rsidP="00ED3BE0">
      <w:pPr>
        <w:jc w:val="both"/>
        <w:rPr>
          <w:b/>
          <w:u w:val="single"/>
        </w:rPr>
      </w:pPr>
    </w:p>
    <w:p w:rsidR="00ED3BE0" w:rsidRDefault="00ED3BE0" w:rsidP="00ED3BE0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ED3BE0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ED3BE0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BE0" w:rsidRDefault="00ED3BE0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E0" w:rsidRPr="00563B0E" w:rsidRDefault="00ED3BE0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ED3BE0" w:rsidRDefault="00ED3BE0" w:rsidP="004C1294">
      <w:pPr>
        <w:spacing w:after="240"/>
        <w:jc w:val="both"/>
        <w:rPr>
          <w:b/>
          <w:color w:val="000000"/>
          <w:u w:val="single"/>
        </w:rPr>
      </w:pPr>
    </w:p>
    <w:p w:rsidR="00ED3BE0" w:rsidRDefault="004A6F3D" w:rsidP="004C1294">
      <w:pPr>
        <w:spacing w:after="240"/>
        <w:jc w:val="both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Napěňovací</w:t>
      </w:r>
      <w:proofErr w:type="spellEnd"/>
      <w:r>
        <w:rPr>
          <w:b/>
          <w:color w:val="000000"/>
          <w:u w:val="single"/>
        </w:rPr>
        <w:t xml:space="preserve"> zařízení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4A6F3D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4A6F3D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Max. </w:t>
            </w:r>
            <w:proofErr w:type="spellStart"/>
            <w:r w:rsidRPr="00DA7BD2">
              <w:rPr>
                <w:color w:val="000000"/>
              </w:rPr>
              <w:t>tlax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DA7BD2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Min. </w:t>
            </w:r>
            <w:r w:rsidR="004A6F3D" w:rsidRPr="00DA7BD2">
              <w:rPr>
                <w:color w:val="000000"/>
              </w:rPr>
              <w:t>7 bar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Hmotnost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615983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10-20 kg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Kapacita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615983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 xml:space="preserve">Min. </w:t>
            </w:r>
            <w:r w:rsidR="004A6F3D" w:rsidRPr="00DA7BD2">
              <w:rPr>
                <w:color w:val="000000"/>
              </w:rPr>
              <w:t>20 litrů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A6F3D" w:rsidRDefault="004A6F3D" w:rsidP="004A6F3D">
      <w:pPr>
        <w:jc w:val="both"/>
        <w:rPr>
          <w:b/>
          <w:u w:val="single"/>
        </w:rPr>
      </w:pPr>
    </w:p>
    <w:p w:rsidR="004A6F3D" w:rsidRDefault="004A6F3D" w:rsidP="004A6F3D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A6F3D" w:rsidRDefault="004A6F3D" w:rsidP="004C1294">
      <w:pPr>
        <w:spacing w:after="240"/>
        <w:jc w:val="both"/>
        <w:rPr>
          <w:b/>
          <w:color w:val="000000"/>
          <w:u w:val="single"/>
        </w:rPr>
      </w:pPr>
    </w:p>
    <w:p w:rsidR="004A6F3D" w:rsidRDefault="004A6F3D" w:rsidP="004C1294">
      <w:pPr>
        <w:spacing w:after="240"/>
        <w:jc w:val="both"/>
      </w:pPr>
      <w:r>
        <w:rPr>
          <w:b/>
          <w:color w:val="000000"/>
          <w:u w:val="single"/>
        </w:rPr>
        <w:t xml:space="preserve">Stůl s policí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4A6F3D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750-</w:t>
            </w:r>
            <w:r w:rsidR="004A6F3D" w:rsidRPr="00DA7BD2">
              <w:rPr>
                <w:color w:val="000000"/>
              </w:rPr>
              <w:t>8</w:t>
            </w:r>
            <w:r w:rsidRPr="00DA7BD2">
              <w:rPr>
                <w:color w:val="000000"/>
              </w:rPr>
              <w:t>5</w:t>
            </w:r>
            <w:r w:rsidR="004A6F3D" w:rsidRPr="00DA7BD2">
              <w:rPr>
                <w:color w:val="000000"/>
              </w:rPr>
              <w:t>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615983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55</w:t>
            </w:r>
            <w:r w:rsidR="009E09A7" w:rsidRPr="00DA7BD2">
              <w:rPr>
                <w:color w:val="000000"/>
              </w:rPr>
              <w:t>0</w:t>
            </w:r>
            <w:r w:rsidRPr="00DA7BD2">
              <w:rPr>
                <w:color w:val="000000"/>
              </w:rPr>
              <w:t>-65</w:t>
            </w:r>
            <w:r w:rsidR="009E09A7" w:rsidRPr="00DA7BD2">
              <w:rPr>
                <w:color w:val="000000"/>
              </w:rPr>
              <w:t>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A6F3D" w:rsidRDefault="004A6F3D" w:rsidP="004A6F3D">
      <w:pPr>
        <w:jc w:val="both"/>
        <w:rPr>
          <w:b/>
          <w:u w:val="single"/>
        </w:rPr>
      </w:pPr>
    </w:p>
    <w:p w:rsidR="004A6F3D" w:rsidRDefault="004A6F3D" w:rsidP="004A6F3D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9E09A7" w:rsidRDefault="009E09A7" w:rsidP="004C1294">
      <w:pPr>
        <w:spacing w:after="240"/>
        <w:jc w:val="both"/>
        <w:rPr>
          <w:b/>
          <w:color w:val="000000"/>
          <w:u w:val="single"/>
        </w:rPr>
      </w:pPr>
    </w:p>
    <w:p w:rsidR="00DA7BD2" w:rsidRDefault="00DA7BD2" w:rsidP="004C1294">
      <w:pPr>
        <w:spacing w:after="240"/>
        <w:jc w:val="both"/>
        <w:rPr>
          <w:b/>
          <w:color w:val="000000"/>
          <w:u w:val="single"/>
        </w:rPr>
      </w:pPr>
    </w:p>
    <w:p w:rsidR="004A6F3D" w:rsidRDefault="004A6F3D" w:rsidP="004C1294">
      <w:pPr>
        <w:spacing w:after="240"/>
        <w:jc w:val="both"/>
      </w:pPr>
      <w:r>
        <w:rPr>
          <w:b/>
          <w:color w:val="000000"/>
          <w:u w:val="single"/>
        </w:rPr>
        <w:t xml:space="preserve">Stůl </w:t>
      </w:r>
      <w:proofErr w:type="spellStart"/>
      <w:r>
        <w:rPr>
          <w:b/>
          <w:color w:val="000000"/>
          <w:u w:val="single"/>
        </w:rPr>
        <w:t>bourárenský</w:t>
      </w:r>
      <w:proofErr w:type="spellEnd"/>
      <w:r w:rsidR="009E09A7">
        <w:rPr>
          <w:b/>
          <w:color w:val="000000"/>
          <w:u w:val="single"/>
        </w:rPr>
        <w:t xml:space="preserve"> včetně pracovní desky</w:t>
      </w:r>
      <w:r>
        <w:rPr>
          <w:b/>
          <w:color w:val="000000"/>
          <w:u w:val="single"/>
        </w:rPr>
        <w:t xml:space="preserve">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4A6F3D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700-19</w:t>
            </w:r>
            <w:r w:rsidRPr="00DA7BD2">
              <w:rPr>
                <w:color w:val="000000"/>
              </w:rPr>
              <w:t>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615983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75</w:t>
            </w:r>
            <w:r w:rsidR="009E09A7" w:rsidRPr="00DA7BD2">
              <w:rPr>
                <w:color w:val="000000"/>
              </w:rPr>
              <w:t>0</w:t>
            </w:r>
            <w:r w:rsidRPr="00DA7BD2">
              <w:rPr>
                <w:color w:val="000000"/>
              </w:rPr>
              <w:t>-900</w:t>
            </w:r>
            <w:r w:rsidR="009E09A7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DA7BD2" w:rsidRDefault="004A6F3D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CE7AD1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9E09A7">
            <w:pPr>
              <w:rPr>
                <w:color w:val="000000"/>
              </w:rPr>
            </w:pPr>
            <w:r w:rsidRPr="00DA7BD2">
              <w:rPr>
                <w:color w:val="000000"/>
              </w:rPr>
              <w:t>Pracovní deska: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9E09A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7</w:t>
            </w:r>
            <w:r w:rsidRPr="00DA7BD2">
              <w:rPr>
                <w:color w:val="000000"/>
              </w:rPr>
              <w:t>00</w:t>
            </w:r>
            <w:r w:rsidR="00615983" w:rsidRPr="00DA7BD2">
              <w:rPr>
                <w:color w:val="000000"/>
              </w:rPr>
              <w:t>-1900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9E09A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750-900</w:t>
            </w:r>
            <w:r w:rsidR="009E09A7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9E09A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9E09A7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PE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A6F3D" w:rsidRDefault="004A6F3D" w:rsidP="004A6F3D">
      <w:pPr>
        <w:jc w:val="both"/>
        <w:rPr>
          <w:b/>
          <w:u w:val="single"/>
        </w:rPr>
      </w:pPr>
    </w:p>
    <w:p w:rsidR="004A6F3D" w:rsidRDefault="004A6F3D" w:rsidP="004A6F3D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4A6F3D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F3D" w:rsidRDefault="004A6F3D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F3D" w:rsidRPr="00563B0E" w:rsidRDefault="004A6F3D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A6F3D" w:rsidRDefault="004A6F3D" w:rsidP="004C1294">
      <w:pPr>
        <w:spacing w:after="240"/>
        <w:jc w:val="both"/>
        <w:rPr>
          <w:b/>
          <w:color w:val="000000"/>
          <w:u w:val="single"/>
        </w:rPr>
      </w:pPr>
    </w:p>
    <w:p w:rsidR="009E09A7" w:rsidRDefault="009E09A7" w:rsidP="004C1294">
      <w:pPr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 ks Stůl </w:t>
      </w:r>
      <w:proofErr w:type="spellStart"/>
      <w:r>
        <w:rPr>
          <w:b/>
          <w:color w:val="000000"/>
          <w:u w:val="single"/>
        </w:rPr>
        <w:t>bourárenský</w:t>
      </w:r>
      <w:proofErr w:type="spellEnd"/>
      <w:r>
        <w:rPr>
          <w:b/>
          <w:color w:val="000000"/>
          <w:u w:val="single"/>
        </w:rPr>
        <w:t xml:space="preserve"> s otvory pro třídění včetně pracovní desky </w:t>
      </w:r>
      <w:r w:rsidRPr="00563B0E">
        <w:t>(dále také jako „</w:t>
      </w:r>
      <w:r w:rsidRPr="00563B0E">
        <w:rPr>
          <w:b/>
        </w:rPr>
        <w:t>zařízení</w:t>
      </w:r>
      <w:r w:rsidRPr="00563B0E">
        <w:t xml:space="preserve">“ nebo </w:t>
      </w:r>
      <w:r w:rsidRPr="00563B0E">
        <w:rPr>
          <w:b/>
        </w:rPr>
        <w:t>„stroj“</w:t>
      </w:r>
      <w:r>
        <w:t>)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2977"/>
        <w:gridCol w:w="3685"/>
      </w:tblGrid>
      <w:tr w:rsidR="009E09A7" w:rsidRPr="00563B0E" w:rsidTr="00D327E5">
        <w:trPr>
          <w:tblHeader/>
        </w:trPr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spacing w:after="240"/>
              <w:rPr>
                <w:b/>
                <w:color w:val="000000"/>
              </w:rPr>
            </w:pPr>
            <w:r w:rsidRPr="00563B0E">
              <w:rPr>
                <w:b/>
                <w:color w:val="000000"/>
              </w:rPr>
              <w:t>Zadavatelem požadované min. technické parametry: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Účastníkem</w:t>
            </w:r>
            <w:r w:rsidRPr="00563B0E">
              <w:rPr>
                <w:b/>
                <w:color w:val="000000"/>
              </w:rPr>
              <w:t xml:space="preserve"> nabídnuté technické parametry:</w:t>
            </w: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nerez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7</w:t>
            </w:r>
            <w:r w:rsidRPr="00DA7BD2">
              <w:rPr>
                <w:color w:val="000000"/>
              </w:rPr>
              <w:t>00</w:t>
            </w:r>
            <w:r w:rsidR="00615983" w:rsidRPr="00DA7BD2">
              <w:rPr>
                <w:color w:val="000000"/>
              </w:rPr>
              <w:t>-1900</w:t>
            </w:r>
            <w:r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 / Hloubka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615983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7</w:t>
            </w:r>
            <w:r w:rsidR="009E09A7" w:rsidRPr="00DA7BD2">
              <w:rPr>
                <w:color w:val="000000"/>
              </w:rPr>
              <w:t>00</w:t>
            </w:r>
            <w:r w:rsidRPr="00DA7BD2">
              <w:rPr>
                <w:color w:val="000000"/>
              </w:rPr>
              <w:t>-900</w:t>
            </w:r>
            <w:r w:rsidR="009E09A7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Pracovní deska: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Délka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1</w:t>
            </w:r>
            <w:r w:rsidR="00615983" w:rsidRPr="00DA7BD2">
              <w:rPr>
                <w:color w:val="000000"/>
              </w:rPr>
              <w:t>700-19</w:t>
            </w:r>
            <w:r w:rsidRPr="00DA7BD2">
              <w:rPr>
                <w:color w:val="000000"/>
              </w:rPr>
              <w:t>00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Šířka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615983" w:rsidP="00615983">
            <w:pPr>
              <w:rPr>
                <w:color w:val="000000"/>
              </w:rPr>
            </w:pPr>
            <w:r w:rsidRPr="00DA7BD2">
              <w:rPr>
                <w:color w:val="000000"/>
              </w:rPr>
              <w:t>Min.500</w:t>
            </w:r>
            <w:r w:rsidR="009E09A7" w:rsidRPr="00DA7BD2">
              <w:rPr>
                <w:color w:val="000000"/>
              </w:rPr>
              <w:t xml:space="preserve">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Výška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850 mm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Materiál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DA7BD2" w:rsidRDefault="009E09A7" w:rsidP="00D327E5">
            <w:pPr>
              <w:rPr>
                <w:color w:val="000000"/>
              </w:rPr>
            </w:pPr>
            <w:r w:rsidRPr="00DA7BD2">
              <w:rPr>
                <w:color w:val="000000"/>
              </w:rPr>
              <w:t>PE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9E09A7" w:rsidRDefault="009E09A7" w:rsidP="009E09A7">
      <w:pPr>
        <w:jc w:val="both"/>
        <w:rPr>
          <w:b/>
          <w:u w:val="single"/>
        </w:rPr>
      </w:pPr>
    </w:p>
    <w:p w:rsidR="009E09A7" w:rsidRDefault="009E09A7" w:rsidP="009E09A7">
      <w:pPr>
        <w:jc w:val="both"/>
        <w:rPr>
          <w:b/>
        </w:rPr>
      </w:pPr>
      <w:r>
        <w:rPr>
          <w:b/>
        </w:rPr>
        <w:t>Účastník</w:t>
      </w:r>
      <w:r w:rsidRPr="00C441EF">
        <w:rPr>
          <w:b/>
        </w:rPr>
        <w:t xml:space="preserve"> uvede: 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544"/>
        <w:gridCol w:w="3685"/>
      </w:tblGrid>
      <w:tr w:rsidR="009E09A7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rPr>
                <w:color w:val="000000"/>
              </w:rPr>
            </w:pPr>
            <w:r>
              <w:rPr>
                <w:color w:val="000000"/>
              </w:rPr>
              <w:t>Výrobce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9E09A7" w:rsidRPr="00563B0E" w:rsidTr="00D327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A7" w:rsidRDefault="009E09A7" w:rsidP="00D327E5">
            <w:pPr>
              <w:rPr>
                <w:color w:val="000000"/>
              </w:rPr>
            </w:pPr>
            <w:r>
              <w:rPr>
                <w:color w:val="000000"/>
              </w:rPr>
              <w:t>Typové označení zařízení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A7" w:rsidRPr="00563B0E" w:rsidRDefault="009E09A7" w:rsidP="00D327E5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9E09A7" w:rsidRPr="004C1294" w:rsidRDefault="009E09A7" w:rsidP="004C1294">
      <w:pPr>
        <w:spacing w:after="240"/>
        <w:jc w:val="both"/>
        <w:rPr>
          <w:b/>
          <w:color w:val="000000"/>
          <w:u w:val="single"/>
        </w:rPr>
      </w:pPr>
    </w:p>
    <w:p w:rsidR="00D17CE6" w:rsidRDefault="00D17CE6"/>
    <w:sectPr w:rsidR="00D17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5" w:rsidRDefault="004B4695" w:rsidP="008F75C4">
      <w:r>
        <w:separator/>
      </w:r>
    </w:p>
  </w:endnote>
  <w:endnote w:type="continuationSeparator" w:id="0">
    <w:p w:rsidR="004B4695" w:rsidRDefault="004B4695" w:rsidP="008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C1C370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5" w:rsidRDefault="004B4695" w:rsidP="008F75C4">
      <w:r>
        <w:separator/>
      </w:r>
    </w:p>
  </w:footnote>
  <w:footnote w:type="continuationSeparator" w:id="0">
    <w:p w:rsidR="004B4695" w:rsidRDefault="004B4695" w:rsidP="008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C4" w:rsidRPr="00FB6C5B" w:rsidRDefault="008F75C4" w:rsidP="008F75C4">
    <w:pPr>
      <w:tabs>
        <w:tab w:val="center" w:pos="4536"/>
      </w:tabs>
      <w:rPr>
        <w:i/>
        <w:color w:val="FF0000"/>
      </w:rPr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60288" behindDoc="1" locked="0" layoutInCell="1" allowOverlap="1" wp14:anchorId="4F467F12" wp14:editId="5E85BCA4">
          <wp:simplePos x="0" y="0"/>
          <wp:positionH relativeFrom="column">
            <wp:posOffset>3864610</wp:posOffset>
          </wp:positionH>
          <wp:positionV relativeFrom="paragraph">
            <wp:posOffset>-210185</wp:posOffset>
          </wp:positionV>
          <wp:extent cx="1817370" cy="730250"/>
          <wp:effectExtent l="0" t="0" r="0" b="0"/>
          <wp:wrapTight wrapText="bothSides">
            <wp:wrapPolygon edited="0">
              <wp:start x="0" y="0"/>
              <wp:lineTo x="0" y="20849"/>
              <wp:lineTo x="21283" y="20849"/>
              <wp:lineTo x="2128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FF0000"/>
        <w:lang w:eastAsia="cs-CZ"/>
      </w:rPr>
      <w:drawing>
        <wp:anchor distT="0" distB="0" distL="114300" distR="114300" simplePos="0" relativeHeight="251659264" behindDoc="1" locked="0" layoutInCell="1" allowOverlap="1" wp14:anchorId="0A5106F9" wp14:editId="61853B72">
          <wp:simplePos x="0" y="0"/>
          <wp:positionH relativeFrom="column">
            <wp:posOffset>-233045</wp:posOffset>
          </wp:positionH>
          <wp:positionV relativeFrom="paragraph">
            <wp:posOffset>-259715</wp:posOffset>
          </wp:positionV>
          <wp:extent cx="2943225" cy="779780"/>
          <wp:effectExtent l="0" t="0" r="9525" b="1270"/>
          <wp:wrapTight wrapText="bothSides">
            <wp:wrapPolygon edited="0">
              <wp:start x="0" y="0"/>
              <wp:lineTo x="0" y="21107"/>
              <wp:lineTo x="21530" y="21107"/>
              <wp:lineTo x="2153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  <w:p w:rsidR="008F75C4" w:rsidRDefault="008F75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6"/>
    <w:rsid w:val="000A31DB"/>
    <w:rsid w:val="00223A9D"/>
    <w:rsid w:val="00301BE1"/>
    <w:rsid w:val="00330B69"/>
    <w:rsid w:val="004A6F3D"/>
    <w:rsid w:val="004B4695"/>
    <w:rsid w:val="004C1294"/>
    <w:rsid w:val="005E6CA9"/>
    <w:rsid w:val="00615983"/>
    <w:rsid w:val="00655620"/>
    <w:rsid w:val="00675240"/>
    <w:rsid w:val="00774B81"/>
    <w:rsid w:val="00816CD4"/>
    <w:rsid w:val="008564B0"/>
    <w:rsid w:val="00873347"/>
    <w:rsid w:val="008F75C4"/>
    <w:rsid w:val="009921FB"/>
    <w:rsid w:val="009D763C"/>
    <w:rsid w:val="009E09A7"/>
    <w:rsid w:val="00B53EDD"/>
    <w:rsid w:val="00C1138C"/>
    <w:rsid w:val="00D17CE6"/>
    <w:rsid w:val="00D41C51"/>
    <w:rsid w:val="00DA7BD2"/>
    <w:rsid w:val="00ED3BE0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C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17C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17C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C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C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C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CE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CE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5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7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5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C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17CE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17C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C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C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C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CE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CE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5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75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5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Fišer</dc:creator>
  <cp:lastModifiedBy>Filip Fišer</cp:lastModifiedBy>
  <cp:revision>4</cp:revision>
  <dcterms:created xsi:type="dcterms:W3CDTF">2018-01-05T05:23:00Z</dcterms:created>
  <dcterms:modified xsi:type="dcterms:W3CDTF">2018-01-05T08:38:00Z</dcterms:modified>
</cp:coreProperties>
</file>