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  <w:r w:rsidR="00EB4919">
        <w:rPr>
          <w:rFonts w:ascii="Calibri" w:hAnsi="Calibri"/>
          <w:b/>
          <w:sz w:val="40"/>
          <w:szCs w:val="40"/>
        </w:rPr>
        <w:t>.1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zakázce </w:t>
      </w:r>
      <w:r w:rsidRPr="00AC6F48">
        <w:rPr>
          <w:rFonts w:ascii="Calibri" w:hAnsi="Calibri"/>
          <w:bCs/>
          <w:sz w:val="22"/>
          <w:szCs w:val="22"/>
        </w:rPr>
        <w:t>na dodávky s</w:t>
      </w:r>
      <w:r w:rsidRPr="00A60467">
        <w:rPr>
          <w:rFonts w:ascii="Calibri" w:hAnsi="Calibri"/>
          <w:bCs/>
          <w:sz w:val="22"/>
          <w:szCs w:val="22"/>
        </w:rPr>
        <w:t> názvem:</w:t>
      </w:r>
    </w:p>
    <w:p w:rsidR="007E781E" w:rsidRPr="00A60467" w:rsidRDefault="007E781E" w:rsidP="007E781E">
      <w:pPr>
        <w:spacing w:after="360"/>
        <w:jc w:val="center"/>
        <w:rPr>
          <w:rFonts w:ascii="Calibri" w:hAnsi="Calibri"/>
          <w:b/>
          <w:bCs/>
          <w:sz w:val="44"/>
          <w:szCs w:val="44"/>
        </w:rPr>
      </w:pPr>
      <w:r w:rsidRPr="00A60467">
        <w:rPr>
          <w:rFonts w:ascii="Calibri" w:hAnsi="Calibri"/>
          <w:b/>
          <w:bCs/>
          <w:sz w:val="44"/>
          <w:szCs w:val="44"/>
        </w:rPr>
        <w:t>„</w:t>
      </w:r>
      <w:r w:rsidR="00AC6F48">
        <w:rPr>
          <w:rFonts w:ascii="Calibri" w:hAnsi="Calibri"/>
          <w:b/>
          <w:bCs/>
          <w:sz w:val="44"/>
          <w:szCs w:val="44"/>
        </w:rPr>
        <w:t>Pořízení technologie pro</w:t>
      </w:r>
      <w:r w:rsidR="00540159">
        <w:rPr>
          <w:rFonts w:ascii="Calibri" w:hAnsi="Calibri"/>
          <w:b/>
          <w:bCs/>
          <w:sz w:val="44"/>
          <w:szCs w:val="44"/>
        </w:rPr>
        <w:t xml:space="preserve"> manipulaci a zpracování cukru</w:t>
      </w:r>
      <w:r w:rsidR="00EB4919">
        <w:rPr>
          <w:rFonts w:ascii="Calibri" w:hAnsi="Calibri"/>
          <w:b/>
          <w:bCs/>
          <w:sz w:val="44"/>
          <w:szCs w:val="44"/>
        </w:rPr>
        <w:t xml:space="preserve"> – část 1</w:t>
      </w:r>
      <w:r w:rsidR="00AC6F48">
        <w:rPr>
          <w:rFonts w:ascii="Calibri" w:hAnsi="Calibri"/>
          <w:b/>
          <w:bCs/>
          <w:sz w:val="44"/>
          <w:szCs w:val="44"/>
        </w:rPr>
        <w:t>“</w:t>
      </w:r>
    </w:p>
    <w:p w:rsidR="00AC6F48" w:rsidRPr="00AC6F48" w:rsidRDefault="00AC6F48" w:rsidP="00AC6F48">
      <w:pPr>
        <w:spacing w:after="120"/>
        <w:jc w:val="center"/>
        <w:rPr>
          <w:rFonts w:asciiTheme="minorHAnsi" w:hAnsiTheme="minorHAnsi"/>
        </w:rPr>
      </w:pPr>
      <w:r w:rsidRPr="00AC6F48">
        <w:rPr>
          <w:rStyle w:val="Siln"/>
          <w:rFonts w:asciiTheme="minorHAnsi" w:hAnsiTheme="minorHAnsi"/>
          <w:b w:val="0"/>
          <w:sz w:val="22"/>
          <w:szCs w:val="22"/>
        </w:rPr>
        <w:t>zadávané mimo režim zákona č. 134/2016 SB., o zadávání veřejných zakázek (dále jen „</w:t>
      </w:r>
      <w:r w:rsidRPr="00AC6F48">
        <w:rPr>
          <w:rStyle w:val="Siln"/>
          <w:rFonts w:asciiTheme="minorHAnsi" w:hAnsiTheme="minorHAnsi"/>
          <w:sz w:val="22"/>
          <w:szCs w:val="22"/>
        </w:rPr>
        <w:t>ZZVZ</w:t>
      </w:r>
      <w:r w:rsidRPr="00AC6F48">
        <w:rPr>
          <w:rStyle w:val="Siln"/>
          <w:rFonts w:asciiTheme="minorHAnsi" w:hAnsiTheme="minorHAnsi"/>
          <w:b w:val="0"/>
          <w:sz w:val="22"/>
          <w:szCs w:val="22"/>
        </w:rPr>
        <w:t>“)</w:t>
      </w:r>
      <w:r w:rsidRPr="00AC6F48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AC6F48">
        <w:rPr>
          <w:rFonts w:asciiTheme="minorHAnsi" w:hAnsiTheme="minorHAnsi"/>
          <w:bCs/>
          <w:sz w:val="22"/>
          <w:szCs w:val="22"/>
        </w:rPr>
        <w:t xml:space="preserve">a v souladu s Příručkou pro zadávání veřejných zakázek </w:t>
      </w:r>
      <w:r w:rsidRPr="00AC6F48">
        <w:rPr>
          <w:rFonts w:asciiTheme="minorHAnsi" w:hAnsiTheme="minorHAnsi"/>
          <w:sz w:val="22"/>
          <w:szCs w:val="22"/>
        </w:rPr>
        <w:t xml:space="preserve">Programu rozvoje venkova na období 2014 – 2020 (Verze 3) </w:t>
      </w:r>
      <w:r w:rsidRPr="00AC6F48">
        <w:rPr>
          <w:rFonts w:asciiTheme="minorHAnsi" w:hAnsiTheme="minorHAnsi"/>
          <w:bCs/>
          <w:sz w:val="22"/>
          <w:szCs w:val="22"/>
        </w:rPr>
        <w:t>v rámci stejnojmenného projektu spolufinancovaného z P</w:t>
      </w:r>
      <w:r w:rsidRPr="00AC6F48">
        <w:rPr>
          <w:rFonts w:asciiTheme="minorHAnsi" w:hAnsiTheme="minorHAnsi"/>
          <w:sz w:val="22"/>
          <w:szCs w:val="22"/>
        </w:rPr>
        <w:t>rogramu rozvoje venkova, Opatření 4, Podopatření 4.2, Operace 4.2.1 Zpracování a uvádění na trh zemědělských produktů, registrační číslo žádosti: 17/005/0421c/451/004344.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AC6F48">
        <w:rPr>
          <w:rFonts w:ascii="Calibri" w:eastAsia="Calibri" w:hAnsi="Calibri"/>
          <w:b/>
          <w:sz w:val="22"/>
          <w:szCs w:val="22"/>
          <w:lang w:eastAsia="en-US"/>
        </w:rPr>
        <w:t>MOCCA, spol. s.r.o.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Sídlo: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="00AC6F48">
        <w:rPr>
          <w:rFonts w:ascii="Calibri" w:eastAsia="Calibri" w:hAnsi="Calibri" w:cs="Arial"/>
          <w:sz w:val="22"/>
          <w:szCs w:val="22"/>
          <w:lang w:eastAsia="en-US"/>
        </w:rPr>
        <w:t>Ruprechtická 848/32, Liberec I – Staré Město, 460 01 Liberec</w:t>
      </w:r>
    </w:p>
    <w:p w:rsidR="007E781E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Zastoupen: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AC6F48">
        <w:rPr>
          <w:rFonts w:ascii="Calibri" w:eastAsia="Calibri" w:hAnsi="Calibri"/>
          <w:sz w:val="22"/>
          <w:szCs w:val="22"/>
          <w:lang w:eastAsia="en-US"/>
        </w:rPr>
        <w:t>Renata Hrnčířová, jednatel</w:t>
      </w:r>
    </w:p>
    <w:p w:rsidR="00AC6F48" w:rsidRPr="00B61C00" w:rsidRDefault="00AC6F48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  <w:t>Ing. Petr Minařík, jednatel</w:t>
      </w:r>
    </w:p>
    <w:p w:rsidR="007E781E" w:rsidRPr="00B61C00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IČ:</w:t>
      </w:r>
      <w:r w:rsidRPr="00B61C00">
        <w:rPr>
          <w:rFonts w:ascii="Calibri" w:eastAsia="Calibri" w:hAnsi="Calibri"/>
          <w:sz w:val="22"/>
          <w:szCs w:val="22"/>
          <w:lang w:eastAsia="en-US"/>
        </w:rPr>
        <w:tab/>
      </w:r>
      <w:r w:rsidR="00AC6F48">
        <w:rPr>
          <w:rFonts w:ascii="Calibri" w:eastAsia="Calibri" w:hAnsi="Calibri"/>
          <w:sz w:val="22"/>
          <w:szCs w:val="22"/>
          <w:lang w:eastAsia="en-US"/>
        </w:rPr>
        <w:t>496 82 393</w:t>
      </w:r>
    </w:p>
    <w:p w:rsidR="007E781E" w:rsidRPr="00AC6F48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B61C00"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AC6F48" w:rsidRPr="00AC6F48">
        <w:rPr>
          <w:rFonts w:ascii="Calibri" w:eastAsia="Calibri" w:hAnsi="Calibri"/>
          <w:sz w:val="22"/>
          <w:szCs w:val="22"/>
          <w:lang w:eastAsia="en-US"/>
        </w:rPr>
        <w:t>CZ49682393</w:t>
      </w:r>
    </w:p>
    <w:p w:rsidR="007E781E" w:rsidRPr="00B61C00" w:rsidRDefault="007E781E" w:rsidP="007E781E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AC6F48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vedeném </w:t>
      </w:r>
      <w:r w:rsidR="00AC6F48" w:rsidRPr="00AC6F48">
        <w:rPr>
          <w:rFonts w:ascii="Calibri" w:eastAsia="Calibri" w:hAnsi="Calibri"/>
          <w:sz w:val="22"/>
          <w:szCs w:val="22"/>
          <w:lang w:eastAsia="en-US"/>
        </w:rPr>
        <w:t>Krajským</w:t>
      </w:r>
      <w:r w:rsidRPr="00AC6F48">
        <w:rPr>
          <w:rFonts w:ascii="Calibri" w:eastAsia="Calibri" w:hAnsi="Calibri"/>
          <w:sz w:val="22"/>
          <w:szCs w:val="22"/>
          <w:lang w:eastAsia="en-US"/>
        </w:rPr>
        <w:t xml:space="preserve"> soudem v</w:t>
      </w:r>
      <w:r w:rsidR="00AC6F48" w:rsidRPr="00AC6F48">
        <w:rPr>
          <w:rFonts w:ascii="Calibri" w:eastAsia="Calibri" w:hAnsi="Calibri"/>
          <w:sz w:val="22"/>
          <w:szCs w:val="22"/>
          <w:lang w:eastAsia="en-US"/>
        </w:rPr>
        <w:t> Ústí nad Labem</w:t>
      </w:r>
      <w:r w:rsidRPr="00AC6F48">
        <w:rPr>
          <w:rFonts w:ascii="Calibri" w:eastAsia="Calibri" w:hAnsi="Calibri"/>
          <w:sz w:val="22"/>
          <w:szCs w:val="22"/>
          <w:lang w:eastAsia="en-US"/>
        </w:rPr>
        <w:t xml:space="preserve">, oddíl </w:t>
      </w:r>
      <w:r w:rsidR="00AC6F48" w:rsidRPr="00AC6F48">
        <w:rPr>
          <w:rFonts w:ascii="Calibri" w:eastAsia="Calibri" w:hAnsi="Calibri"/>
          <w:sz w:val="22"/>
          <w:szCs w:val="22"/>
          <w:lang w:eastAsia="en-US"/>
        </w:rPr>
        <w:t>C</w:t>
      </w:r>
      <w:r w:rsidRPr="00AC6F4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AC6F48">
        <w:rPr>
          <w:rFonts w:ascii="Calibri" w:eastAsia="Calibri" w:hAnsi="Calibri"/>
          <w:sz w:val="22"/>
          <w:szCs w:val="22"/>
          <w:lang w:eastAsia="en-US"/>
        </w:rPr>
        <w:t>vl</w:t>
      </w:r>
      <w:proofErr w:type="spellEnd"/>
      <w:r w:rsidR="00AC6F48" w:rsidRPr="00AC6F48">
        <w:rPr>
          <w:rFonts w:ascii="Calibri" w:eastAsia="Calibri" w:hAnsi="Calibri"/>
          <w:sz w:val="22"/>
          <w:szCs w:val="22"/>
          <w:lang w:eastAsia="en-US"/>
        </w:rPr>
        <w:t>. 18973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AC6F48">
        <w:rPr>
          <w:rFonts w:ascii="Calibri" w:hAnsi="Calibri"/>
          <w:sz w:val="22"/>
          <w:szCs w:val="22"/>
        </w:rPr>
        <w:t xml:space="preserve">uvedené </w:t>
      </w:r>
      <w:r w:rsidR="007E781E" w:rsidRPr="00AC6F48">
        <w:rPr>
          <w:rFonts w:ascii="Calibri" w:hAnsi="Calibri"/>
          <w:bCs/>
          <w:sz w:val="22"/>
          <w:szCs w:val="22"/>
        </w:rPr>
        <w:t>dodávky</w:t>
      </w:r>
      <w:r w:rsidRPr="006D4676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EB4919" w:rsidRDefault="00EB4919" w:rsidP="008A62F1">
      <w:pPr>
        <w:rPr>
          <w:rFonts w:ascii="Calibri" w:hAnsi="Calibri"/>
          <w:sz w:val="22"/>
          <w:szCs w:val="22"/>
        </w:rPr>
      </w:pPr>
    </w:p>
    <w:p w:rsidR="00EB4919" w:rsidRDefault="00EB4919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EB4919" w:rsidRPr="00D63DB7" w:rsidTr="004D3131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EB4919" w:rsidRPr="00D63DB7" w:rsidRDefault="00EB4919" w:rsidP="00EB4919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Referenční zakázka č.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B4919" w:rsidRPr="00D63DB7" w:rsidTr="004D3131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4919" w:rsidRPr="00D63DB7" w:rsidTr="004D3131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4919" w:rsidRPr="00D63DB7" w:rsidTr="004D3131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B4919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B4919" w:rsidRPr="00D63DB7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4919" w:rsidRPr="00D63DB7" w:rsidTr="004D3131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B4919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B4919" w:rsidRPr="00FD5AF3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4919" w:rsidRPr="00D63DB7" w:rsidTr="004D3131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EB4919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EB4919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EB4919" w:rsidRPr="00D63DB7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4919" w:rsidRPr="00D63DB7" w:rsidTr="004D3131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EB4919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4919" w:rsidRPr="00D63DB7" w:rsidTr="004D3131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4919" w:rsidRPr="00D63DB7" w:rsidTr="004D3131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EB4919" w:rsidRPr="00D63DB7" w:rsidRDefault="00EB4919" w:rsidP="004D31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B4919" w:rsidRDefault="00EB4919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EB4919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AC6F48" w:rsidP="00AC6F48">
    <w:pPr>
      <w:pStyle w:val="Zhlav"/>
      <w:pBdr>
        <w:bottom w:val="single" w:sz="4" w:space="1" w:color="auto"/>
      </w:pBdr>
      <w:tabs>
        <w:tab w:val="left" w:pos="2730"/>
      </w:tabs>
    </w:pPr>
    <w:r>
      <w:rPr>
        <w:noProof/>
      </w:rPr>
      <w:drawing>
        <wp:inline distT="0" distB="0" distL="0" distR="0" wp14:anchorId="6B0F9338" wp14:editId="4F8FB298">
          <wp:extent cx="2952115" cy="7905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03FD5F" wp14:editId="381C026C">
          <wp:extent cx="1828800" cy="7429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EF56B8" w:rsidRDefault="00AC6F48" w:rsidP="008B2B53">
    <w:pPr>
      <w:pStyle w:val="Zhlav"/>
      <w:pBdr>
        <w:bottom w:val="single" w:sz="4" w:space="1" w:color="auto"/>
      </w:pBdr>
    </w:pPr>
    <w:r>
      <w:tab/>
    </w:r>
    <w:r>
      <w:tab/>
    </w:r>
    <w:r>
      <w:tab/>
    </w: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D43A4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40159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C6F48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B4919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C864-00D4-445B-8FFC-D07E8479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Ing., Bc. Iveta Prášková</cp:lastModifiedBy>
  <cp:revision>5</cp:revision>
  <cp:lastPrinted>2016-10-13T11:56:00Z</cp:lastPrinted>
  <dcterms:created xsi:type="dcterms:W3CDTF">2017-11-27T10:56:00Z</dcterms:created>
  <dcterms:modified xsi:type="dcterms:W3CDTF">2017-12-20T14:33:00Z</dcterms:modified>
</cp:coreProperties>
</file>