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EF" w:rsidRPr="00D20E6C" w:rsidRDefault="005B6185" w:rsidP="00481AEF">
      <w:pPr>
        <w:pStyle w:val="Odstavecseseznamem"/>
        <w:spacing w:after="120"/>
        <w:ind w:left="0"/>
        <w:jc w:val="center"/>
        <w:rPr>
          <w:rFonts w:ascii="Calibri" w:hAnsi="Calibri"/>
          <w:b/>
          <w:caps/>
          <w:sz w:val="32"/>
          <w:szCs w:val="32"/>
        </w:rPr>
      </w:pPr>
      <w:r>
        <w:rPr>
          <w:rFonts w:ascii="Calibri" w:hAnsi="Calibri"/>
          <w:b/>
          <w:caps/>
          <w:sz w:val="32"/>
          <w:szCs w:val="32"/>
        </w:rPr>
        <w:t>Příloha č. 4</w:t>
      </w:r>
      <w:r w:rsidR="009D19F0">
        <w:rPr>
          <w:rFonts w:ascii="Calibri" w:hAnsi="Calibri"/>
          <w:b/>
          <w:caps/>
          <w:sz w:val="32"/>
          <w:szCs w:val="32"/>
        </w:rPr>
        <w:t xml:space="preserve"> </w:t>
      </w:r>
      <w:r w:rsidR="009D19F0">
        <w:rPr>
          <w:rFonts w:ascii="Calibri" w:eastAsia="Calibri" w:hAnsi="Calibri"/>
          <w:b/>
          <w:sz w:val="32"/>
          <w:szCs w:val="32"/>
          <w:lang w:eastAsia="en-US"/>
        </w:rPr>
        <w:t>ZADÁVACÍ DOKUMENTACE</w:t>
      </w:r>
    </w:p>
    <w:p w:rsidR="00481AEF" w:rsidRPr="00D20E6C" w:rsidRDefault="00481AEF" w:rsidP="00481AEF">
      <w:pPr>
        <w:pStyle w:val="Zkladntext"/>
        <w:spacing w:before="120" w:after="240"/>
        <w:jc w:val="center"/>
        <w:rPr>
          <w:rFonts w:ascii="Calibri" w:hAnsi="Calibri"/>
          <w:b/>
          <w:sz w:val="32"/>
          <w:szCs w:val="32"/>
        </w:rPr>
      </w:pPr>
      <w:r w:rsidRPr="00D20E6C">
        <w:rPr>
          <w:rFonts w:ascii="Calibri" w:hAnsi="Calibri"/>
          <w:b/>
          <w:caps/>
          <w:sz w:val="32"/>
          <w:szCs w:val="32"/>
        </w:rPr>
        <w:t xml:space="preserve">Seznam </w:t>
      </w:r>
      <w:r w:rsidR="00FD751E">
        <w:rPr>
          <w:rFonts w:ascii="Calibri" w:hAnsi="Calibri"/>
          <w:b/>
          <w:caps/>
          <w:sz w:val="32"/>
          <w:szCs w:val="32"/>
        </w:rPr>
        <w:t>poddodavatelů</w:t>
      </w:r>
    </w:p>
    <w:p w:rsidR="005B166E" w:rsidRPr="00C506E5" w:rsidRDefault="005B166E" w:rsidP="005B166E">
      <w:pPr>
        <w:spacing w:after="36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C506E5">
        <w:rPr>
          <w:rFonts w:asciiTheme="minorHAnsi" w:hAnsiTheme="minorHAnsi" w:cs="Calibri"/>
          <w:sz w:val="22"/>
          <w:szCs w:val="22"/>
          <w:lang w:eastAsia="en-US"/>
        </w:rPr>
        <w:t>k podlimitní veřejné zakázce na stavební práce s názvem:</w:t>
      </w:r>
    </w:p>
    <w:p w:rsidR="005B166E" w:rsidRPr="00A145B3" w:rsidRDefault="005B166E" w:rsidP="005B166E">
      <w:pPr>
        <w:spacing w:after="360"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A145B3">
        <w:rPr>
          <w:rFonts w:asciiTheme="minorHAnsi" w:hAnsiTheme="minorHAnsi" w:cs="Calibri"/>
          <w:b/>
          <w:bCs/>
          <w:sz w:val="36"/>
          <w:szCs w:val="36"/>
        </w:rPr>
        <w:t xml:space="preserve"> „</w:t>
      </w:r>
      <w:r w:rsidRPr="00F26F1E">
        <w:rPr>
          <w:rFonts w:asciiTheme="minorHAnsi" w:hAnsiTheme="minorHAnsi" w:cs="Calibri"/>
          <w:b/>
          <w:bCs/>
          <w:sz w:val="36"/>
          <w:szCs w:val="36"/>
        </w:rPr>
        <w:t>Zřízení denního stacionáře v</w:t>
      </w:r>
      <w:r w:rsidR="00D42441">
        <w:rPr>
          <w:rFonts w:asciiTheme="minorHAnsi" w:hAnsiTheme="minorHAnsi" w:cs="Calibri"/>
          <w:b/>
          <w:bCs/>
          <w:sz w:val="36"/>
          <w:szCs w:val="36"/>
        </w:rPr>
        <w:t> </w:t>
      </w:r>
      <w:r w:rsidRPr="00F26F1E">
        <w:rPr>
          <w:rFonts w:asciiTheme="minorHAnsi" w:hAnsiTheme="minorHAnsi" w:cs="Calibri"/>
          <w:b/>
          <w:bCs/>
          <w:sz w:val="36"/>
          <w:szCs w:val="36"/>
        </w:rPr>
        <w:t>Sokolově</w:t>
      </w:r>
      <w:r w:rsidR="00D42441">
        <w:rPr>
          <w:rFonts w:asciiTheme="minorHAnsi" w:hAnsiTheme="minorHAnsi" w:cs="Calibri"/>
          <w:b/>
          <w:bCs/>
          <w:sz w:val="36"/>
          <w:szCs w:val="36"/>
        </w:rPr>
        <w:t xml:space="preserve"> - opakování</w:t>
      </w:r>
      <w:bookmarkStart w:id="0" w:name="_GoBack"/>
      <w:bookmarkEnd w:id="0"/>
      <w:r w:rsidRPr="00A145B3">
        <w:rPr>
          <w:rFonts w:asciiTheme="minorHAnsi" w:hAnsiTheme="minorHAnsi" w:cs="Calibri"/>
          <w:b/>
          <w:bCs/>
          <w:sz w:val="36"/>
          <w:szCs w:val="36"/>
        </w:rPr>
        <w:t>“</w:t>
      </w:r>
    </w:p>
    <w:p w:rsidR="005B166E" w:rsidRPr="00A145B3" w:rsidRDefault="005B166E" w:rsidP="005B166E">
      <w:pPr>
        <w:autoSpaceDE w:val="0"/>
        <w:autoSpaceDN w:val="0"/>
        <w:adjustRightInd w:val="0"/>
        <w:jc w:val="both"/>
        <w:rPr>
          <w:rFonts w:asciiTheme="minorHAnsi" w:hAnsiTheme="minorHAnsi" w:cs="Calibri"/>
          <w:lang w:eastAsia="en-US"/>
        </w:rPr>
      </w:pPr>
      <w:r w:rsidRPr="00454266">
        <w:rPr>
          <w:rFonts w:asciiTheme="minorHAnsi" w:hAnsiTheme="minorHAnsi" w:cs="Calibri"/>
          <w:sz w:val="22"/>
          <w:szCs w:val="22"/>
          <w:lang w:eastAsia="en-US"/>
        </w:rPr>
        <w:t>zadávané ve zjednodušeném podlimitním řízení podle § 53 zákona č. 134/2016 Sb., o zadávání veřejných zakázek (dále jen „ZZVZ</w:t>
      </w:r>
      <w:r w:rsidRPr="008906CC">
        <w:rPr>
          <w:rFonts w:asciiTheme="minorHAnsi" w:hAnsiTheme="minorHAnsi" w:cs="Calibri"/>
          <w:sz w:val="22"/>
          <w:szCs w:val="22"/>
          <w:lang w:eastAsia="en-US"/>
        </w:rPr>
        <w:t xml:space="preserve">“) 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>a v souladu s Obecnými pravidly pro žadatele a příjemce Integrovaného regionálního operačního programu (</w:t>
      </w:r>
      <w:r w:rsidR="00B8630B"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>vydání 1.</w:t>
      </w:r>
      <w:r w:rsidR="00B8630B">
        <w:rPr>
          <w:rFonts w:asciiTheme="minorHAnsi" w:eastAsia="Calibri" w:hAnsiTheme="minorHAnsi" w:cs="Arial"/>
          <w:bCs/>
          <w:sz w:val="22"/>
          <w:szCs w:val="22"/>
          <w:lang w:eastAsia="en-US"/>
        </w:rPr>
        <w:t>9</w:t>
      </w:r>
      <w:r w:rsidR="00B8630B"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, platnost od </w:t>
      </w:r>
      <w:r w:rsidR="00B8630B">
        <w:rPr>
          <w:rFonts w:asciiTheme="minorHAnsi" w:eastAsia="Calibri" w:hAnsiTheme="minorHAnsi" w:cs="Arial"/>
          <w:bCs/>
          <w:sz w:val="22"/>
          <w:szCs w:val="22"/>
          <w:lang w:eastAsia="en-US"/>
        </w:rPr>
        <w:t>2. 6</w:t>
      </w:r>
      <w:r w:rsidR="00B8630B"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>. 2017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>),</w:t>
      </w:r>
      <w:r w:rsidRPr="00ED7A3C">
        <w:rPr>
          <w:rFonts w:asciiTheme="minorHAnsi" w:eastAsia="Calibri" w:hAnsiTheme="minorHAnsi" w:cs="Arial"/>
          <w:bCs/>
          <w:sz w:val="22"/>
          <w:lang w:eastAsia="en-US"/>
        </w:rPr>
        <w:t xml:space="preserve"> v rámci 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projektu </w:t>
      </w:r>
      <w:r w:rsidRPr="00F26F1E">
        <w:rPr>
          <w:rFonts w:asciiTheme="minorHAnsi" w:hAnsiTheme="minorHAnsi" w:cs="Calibri"/>
          <w:sz w:val="22"/>
          <w:szCs w:val="22"/>
          <w:lang w:eastAsia="en-US"/>
        </w:rPr>
        <w:t>s názvem „</w:t>
      </w:r>
      <w:r w:rsidRPr="00F26F1E">
        <w:rPr>
          <w:rFonts w:asciiTheme="minorHAnsi" w:hAnsiTheme="minorHAnsi" w:cs="Calibri"/>
          <w:b/>
          <w:sz w:val="22"/>
          <w:szCs w:val="22"/>
          <w:lang w:eastAsia="en-US"/>
        </w:rPr>
        <w:t>Zřízení denního stacionáře v Sokolově</w:t>
      </w:r>
      <w:r w:rsidRPr="00F26F1E">
        <w:rPr>
          <w:rFonts w:asciiTheme="minorHAnsi" w:hAnsiTheme="minorHAnsi" w:cs="Calibri"/>
          <w:sz w:val="22"/>
          <w:szCs w:val="22"/>
          <w:lang w:eastAsia="en-US"/>
        </w:rPr>
        <w:t>“, který bude spolufinancován ze zdrojů Evropské unie, prostřednictvím Integrovaného regionálního operačního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programu</w:t>
      </w:r>
      <w:r w:rsidRPr="00ED7A3C">
        <w:rPr>
          <w:rFonts w:asciiTheme="minorHAnsi" w:eastAsia="Calibri" w:hAnsiTheme="minorHAnsi" w:cs="Arial"/>
          <w:bCs/>
          <w:sz w:val="22"/>
          <w:lang w:eastAsia="en-US"/>
        </w:rPr>
        <w:t xml:space="preserve"> (IROP),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30. Výzva IROP - ROZVOJ SOCIÁLNÍCH SLUŽEB (SVL) - SC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>, specifický cíl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 2.1 Zvýšení kvality a dostupnosti služeb vedoucí k sociální inkluzi</w:t>
      </w:r>
      <w:r w:rsidRPr="00ED7A3C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, registrační číslo projektu: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CZ.06.2.56/0.0/0.0/16_040/0001611</w:t>
      </w:r>
    </w:p>
    <w:p w:rsidR="005B166E" w:rsidRDefault="005B166E" w:rsidP="005B166E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5B166E" w:rsidRPr="00776292" w:rsidRDefault="005B166E" w:rsidP="005B166E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76292">
        <w:rPr>
          <w:rFonts w:ascii="Calibri" w:eastAsia="Calibri" w:hAnsi="Calibri"/>
          <w:b/>
          <w:bCs/>
          <w:sz w:val="22"/>
          <w:szCs w:val="22"/>
          <w:lang w:eastAsia="en-US"/>
        </w:rPr>
        <w:t>Identifikační údaje zadavatele:</w:t>
      </w:r>
    </w:p>
    <w:p w:rsidR="005B166E" w:rsidRPr="003A35F8" w:rsidRDefault="005B166E" w:rsidP="005B166E">
      <w:pPr>
        <w:ind w:left="3544" w:hanging="3544"/>
        <w:rPr>
          <w:rFonts w:asciiTheme="minorHAnsi" w:hAnsiTheme="minorHAnsi"/>
          <w:b/>
          <w:sz w:val="22"/>
          <w:szCs w:val="22"/>
        </w:rPr>
      </w:pPr>
      <w:r w:rsidRPr="003A35F8">
        <w:rPr>
          <w:rFonts w:asciiTheme="minorHAnsi" w:hAnsiTheme="minorHAnsi"/>
          <w:bCs/>
          <w:sz w:val="22"/>
          <w:szCs w:val="22"/>
        </w:rPr>
        <w:t>Obchodní firma:</w:t>
      </w:r>
      <w:r w:rsidRPr="003A35F8">
        <w:rPr>
          <w:rFonts w:asciiTheme="minorHAnsi" w:hAnsiTheme="minorHAnsi"/>
          <w:bCs/>
          <w:sz w:val="22"/>
          <w:szCs w:val="22"/>
        </w:rPr>
        <w:tab/>
      </w:r>
      <w:r w:rsidRPr="00F26F1E">
        <w:rPr>
          <w:rFonts w:asciiTheme="minorHAnsi" w:hAnsiTheme="minorHAnsi"/>
          <w:b/>
          <w:bCs/>
          <w:sz w:val="22"/>
          <w:szCs w:val="22"/>
        </w:rPr>
        <w:t>Denní centrum Mateřídouška, o.p.s.</w:t>
      </w:r>
    </w:p>
    <w:p w:rsidR="005B166E" w:rsidRPr="00F26F1E" w:rsidRDefault="005B166E" w:rsidP="005B166E">
      <w:pPr>
        <w:ind w:left="3544" w:hanging="3544"/>
        <w:rPr>
          <w:rFonts w:asciiTheme="minorHAnsi" w:hAnsiTheme="minorHAnsi"/>
          <w:sz w:val="22"/>
          <w:szCs w:val="22"/>
        </w:rPr>
      </w:pPr>
      <w:r w:rsidRPr="003A35F8">
        <w:rPr>
          <w:rFonts w:asciiTheme="minorHAnsi" w:hAnsiTheme="minorHAnsi"/>
          <w:sz w:val="22"/>
          <w:szCs w:val="22"/>
        </w:rPr>
        <w:t>Sídlo:</w:t>
      </w:r>
      <w:r w:rsidRPr="003A35F8">
        <w:rPr>
          <w:rFonts w:asciiTheme="minorHAnsi" w:hAnsiTheme="minorHAnsi"/>
          <w:sz w:val="22"/>
          <w:szCs w:val="22"/>
        </w:rPr>
        <w:tab/>
      </w:r>
      <w:r w:rsidRPr="00F26F1E">
        <w:rPr>
          <w:rFonts w:asciiTheme="minorHAnsi" w:hAnsiTheme="minorHAnsi"/>
          <w:sz w:val="22"/>
          <w:szCs w:val="22"/>
        </w:rPr>
        <w:t>Chodov, Školní 737, PSČ 35735</w:t>
      </w:r>
    </w:p>
    <w:p w:rsidR="005B166E" w:rsidRPr="003A35F8" w:rsidRDefault="005B166E" w:rsidP="005B166E">
      <w:pPr>
        <w:ind w:left="3544" w:hanging="3544"/>
        <w:rPr>
          <w:rFonts w:asciiTheme="minorHAnsi" w:hAnsiTheme="minorHAnsi"/>
          <w:sz w:val="22"/>
          <w:szCs w:val="22"/>
        </w:rPr>
      </w:pPr>
      <w:r w:rsidRPr="003A35F8">
        <w:rPr>
          <w:rFonts w:asciiTheme="minorHAnsi" w:hAnsiTheme="minorHAnsi"/>
          <w:sz w:val="22"/>
          <w:szCs w:val="22"/>
        </w:rPr>
        <w:t>Zastoupen:</w:t>
      </w:r>
      <w:r w:rsidRPr="003A35F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Věrou </w:t>
      </w:r>
      <w:proofErr w:type="spellStart"/>
      <w:r>
        <w:rPr>
          <w:rFonts w:asciiTheme="minorHAnsi" w:hAnsiTheme="minorHAnsi"/>
          <w:sz w:val="22"/>
          <w:szCs w:val="22"/>
        </w:rPr>
        <w:t>Bráborcovou</w:t>
      </w:r>
      <w:proofErr w:type="spellEnd"/>
      <w:r w:rsidRPr="0015448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ředitelkou</w:t>
      </w:r>
    </w:p>
    <w:p w:rsidR="005B166E" w:rsidRPr="003A35F8" w:rsidRDefault="005B166E" w:rsidP="005B166E">
      <w:pPr>
        <w:ind w:left="3544" w:hanging="3544"/>
        <w:rPr>
          <w:rFonts w:asciiTheme="minorHAnsi" w:hAnsiTheme="minorHAnsi"/>
          <w:sz w:val="22"/>
          <w:szCs w:val="22"/>
        </w:rPr>
      </w:pPr>
      <w:r w:rsidRPr="003A35F8">
        <w:rPr>
          <w:rFonts w:asciiTheme="minorHAnsi" w:hAnsiTheme="minorHAnsi"/>
          <w:sz w:val="22"/>
          <w:szCs w:val="22"/>
        </w:rPr>
        <w:t>IČ:</w:t>
      </w:r>
      <w:r w:rsidRPr="003A35F8">
        <w:rPr>
          <w:rFonts w:asciiTheme="minorHAnsi" w:hAnsiTheme="minorHAnsi"/>
          <w:sz w:val="22"/>
          <w:szCs w:val="22"/>
        </w:rPr>
        <w:tab/>
      </w:r>
      <w:r w:rsidRPr="00F26F1E">
        <w:rPr>
          <w:rStyle w:val="nowrap"/>
          <w:rFonts w:asciiTheme="minorHAnsi" w:hAnsiTheme="minorHAnsi"/>
          <w:bCs/>
          <w:sz w:val="22"/>
          <w:szCs w:val="22"/>
        </w:rPr>
        <w:t>27989364</w:t>
      </w:r>
    </w:p>
    <w:p w:rsidR="005B166E" w:rsidRPr="003A35F8" w:rsidRDefault="005B166E" w:rsidP="005B166E">
      <w:pPr>
        <w:ind w:left="3544" w:hanging="3544"/>
        <w:rPr>
          <w:rFonts w:asciiTheme="minorHAnsi" w:hAnsiTheme="minorHAnsi"/>
          <w:sz w:val="22"/>
          <w:szCs w:val="22"/>
        </w:rPr>
      </w:pPr>
      <w:r w:rsidRPr="003A35F8">
        <w:rPr>
          <w:rFonts w:asciiTheme="minorHAnsi" w:hAnsiTheme="minorHAnsi"/>
          <w:sz w:val="22"/>
          <w:szCs w:val="22"/>
        </w:rPr>
        <w:t>DIČ:</w:t>
      </w:r>
      <w:r w:rsidRPr="003A35F8">
        <w:rPr>
          <w:rFonts w:asciiTheme="minorHAnsi" w:hAnsiTheme="minorHAnsi"/>
          <w:sz w:val="22"/>
          <w:szCs w:val="22"/>
        </w:rPr>
        <w:tab/>
      </w:r>
      <w:r w:rsidRPr="00F26F1E">
        <w:rPr>
          <w:rFonts w:asciiTheme="minorHAnsi" w:hAnsiTheme="minorHAnsi" w:cs="Arial"/>
          <w:sz w:val="22"/>
          <w:szCs w:val="22"/>
          <w:lang w:eastAsia="en-US"/>
        </w:rPr>
        <w:t>CZ</w:t>
      </w:r>
      <w:r w:rsidRPr="00F26F1E">
        <w:rPr>
          <w:rStyle w:val="nowrap"/>
          <w:rFonts w:asciiTheme="minorHAnsi" w:hAnsiTheme="minorHAnsi"/>
          <w:bCs/>
          <w:sz w:val="22"/>
          <w:szCs w:val="22"/>
        </w:rPr>
        <w:t>27989364</w:t>
      </w:r>
    </w:p>
    <w:p w:rsidR="005B166E" w:rsidRPr="003A35F8" w:rsidRDefault="005B166E" w:rsidP="005B166E">
      <w:pPr>
        <w:spacing w:after="120"/>
        <w:ind w:left="3544" w:hanging="3544"/>
        <w:rPr>
          <w:rFonts w:asciiTheme="minorHAnsi" w:hAnsiTheme="minorHAnsi"/>
          <w:sz w:val="22"/>
          <w:szCs w:val="22"/>
        </w:rPr>
      </w:pPr>
      <w:r w:rsidRPr="003A35F8">
        <w:rPr>
          <w:rFonts w:asciiTheme="minorHAnsi" w:hAnsiTheme="minorHAnsi"/>
          <w:sz w:val="22"/>
          <w:szCs w:val="22"/>
        </w:rPr>
        <w:t>Právní forma</w:t>
      </w:r>
      <w:r w:rsidRPr="003A35F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141 - </w:t>
      </w:r>
      <w:r w:rsidRPr="00F26F1E">
        <w:rPr>
          <w:rFonts w:asciiTheme="minorHAnsi" w:hAnsiTheme="minorHAnsi"/>
          <w:sz w:val="22"/>
          <w:szCs w:val="22"/>
        </w:rPr>
        <w:t>Obecně prospěšná společnost</w:t>
      </w:r>
    </w:p>
    <w:p w:rsidR="005B166E" w:rsidRPr="003A35F8" w:rsidRDefault="005B166E" w:rsidP="005B166E">
      <w:pPr>
        <w:spacing w:after="120"/>
        <w:rPr>
          <w:rFonts w:asciiTheme="minorHAnsi" w:hAnsiTheme="minorHAnsi"/>
          <w:sz w:val="22"/>
          <w:szCs w:val="22"/>
        </w:rPr>
      </w:pPr>
      <w:r w:rsidRPr="003A35F8">
        <w:rPr>
          <w:rFonts w:asciiTheme="minorHAnsi" w:hAnsiTheme="minorHAnsi"/>
          <w:sz w:val="22"/>
          <w:szCs w:val="22"/>
        </w:rPr>
        <w:t>Zapsaná v</w:t>
      </w:r>
      <w:r>
        <w:rPr>
          <w:rFonts w:asciiTheme="minorHAnsi" w:hAnsiTheme="minorHAnsi"/>
          <w:sz w:val="22"/>
          <w:szCs w:val="22"/>
        </w:rPr>
        <w:t> </w:t>
      </w:r>
      <w:r w:rsidRPr="003A35F8">
        <w:rPr>
          <w:rFonts w:asciiTheme="minorHAnsi" w:hAnsiTheme="minorHAnsi"/>
          <w:sz w:val="22"/>
          <w:szCs w:val="22"/>
        </w:rPr>
        <w:t>rejstříku</w:t>
      </w:r>
      <w:r>
        <w:rPr>
          <w:rFonts w:asciiTheme="minorHAnsi" w:hAnsiTheme="minorHAnsi"/>
          <w:sz w:val="22"/>
          <w:szCs w:val="22"/>
        </w:rPr>
        <w:t xml:space="preserve"> obecně prospěšných společností</w:t>
      </w:r>
      <w:r w:rsidRPr="003A35F8">
        <w:rPr>
          <w:rFonts w:asciiTheme="minorHAnsi" w:hAnsiTheme="minorHAnsi"/>
          <w:sz w:val="22"/>
          <w:szCs w:val="22"/>
        </w:rPr>
        <w:t xml:space="preserve"> vedeném u Krajského soudu v </w:t>
      </w:r>
      <w:r>
        <w:rPr>
          <w:rFonts w:asciiTheme="minorHAnsi" w:hAnsiTheme="minorHAnsi"/>
          <w:sz w:val="22"/>
          <w:szCs w:val="22"/>
        </w:rPr>
        <w:t>Plzni</w:t>
      </w:r>
      <w:r w:rsidRPr="003A35F8">
        <w:rPr>
          <w:rFonts w:asciiTheme="minorHAnsi" w:hAnsiTheme="minorHAnsi"/>
          <w:sz w:val="22"/>
          <w:szCs w:val="22"/>
        </w:rPr>
        <w:t xml:space="preserve">, oddíl </w:t>
      </w:r>
      <w:r>
        <w:rPr>
          <w:rFonts w:asciiTheme="minorHAnsi" w:hAnsiTheme="minorHAnsi"/>
          <w:sz w:val="22"/>
          <w:szCs w:val="22"/>
        </w:rPr>
        <w:t>O</w:t>
      </w:r>
      <w:r w:rsidRPr="003A35F8">
        <w:rPr>
          <w:rFonts w:asciiTheme="minorHAnsi" w:hAnsiTheme="minorHAnsi"/>
          <w:sz w:val="22"/>
          <w:szCs w:val="22"/>
        </w:rPr>
        <w:t xml:space="preserve">, vložka </w:t>
      </w:r>
      <w:r>
        <w:rPr>
          <w:rFonts w:asciiTheme="minorHAnsi" w:hAnsiTheme="minorHAnsi"/>
          <w:sz w:val="22"/>
          <w:szCs w:val="22"/>
        </w:rPr>
        <w:t>111</w:t>
      </w:r>
      <w:r w:rsidRPr="003A35F8">
        <w:rPr>
          <w:rFonts w:asciiTheme="minorHAnsi" w:hAnsiTheme="minorHAnsi"/>
          <w:sz w:val="22"/>
          <w:szCs w:val="22"/>
        </w:rPr>
        <w:t>.</w:t>
      </w:r>
    </w:p>
    <w:p w:rsidR="00481AEF" w:rsidRDefault="00481AEF" w:rsidP="00481AEF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481AEF" w:rsidRDefault="00481AEF" w:rsidP="00481AEF">
      <w:pPr>
        <w:pStyle w:val="Odstavecseseznamem"/>
        <w:autoSpaceDE w:val="0"/>
        <w:ind w:left="0"/>
        <w:rPr>
          <w:rFonts w:ascii="Calibri" w:hAnsi="Calibri" w:cs="Calibri"/>
          <w:snapToGrid w:val="0"/>
          <w:sz w:val="22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20E6C">
        <w:rPr>
          <w:rFonts w:ascii="Calibri" w:hAnsi="Calibri"/>
          <w:sz w:val="22"/>
          <w:szCs w:val="22"/>
        </w:rPr>
        <w:t>podepsaný(á) ............................................................................., nar.</w:t>
      </w:r>
      <w:proofErr w:type="gramEnd"/>
      <w:r w:rsidRPr="00D20E6C">
        <w:rPr>
          <w:rFonts w:ascii="Calibri" w:hAnsi="Calibri"/>
          <w:sz w:val="22"/>
          <w:szCs w:val="22"/>
        </w:rPr>
        <w:t xml:space="preserve"> ..........................,</w:t>
      </w:r>
    </w:p>
    <w:p w:rsidR="00481AEF" w:rsidRPr="00D20E6C" w:rsidRDefault="00481AEF" w:rsidP="00481AEF">
      <w:pPr>
        <w:widowControl w:val="0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(titul, jméno a příjmení)</w:t>
      </w: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  <w:proofErr w:type="gramStart"/>
      <w:r w:rsidRPr="00D20E6C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  <w:proofErr w:type="gramEnd"/>
    </w:p>
    <w:p w:rsidR="00481AEF" w:rsidRPr="00D20E6C" w:rsidRDefault="00481AEF" w:rsidP="00481AEF">
      <w:pPr>
        <w:widowControl w:val="0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481AEF" w:rsidRPr="00D20E6C" w:rsidRDefault="00D01202" w:rsidP="00481AEF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481AEF" w:rsidRPr="00D20E6C">
        <w:rPr>
          <w:rFonts w:ascii="Calibri" w:hAnsi="Calibri"/>
          <w:b/>
          <w:sz w:val="22"/>
          <w:szCs w:val="22"/>
        </w:rPr>
        <w:t>: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Název: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Sídlo: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481AEF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20E6C">
        <w:rPr>
          <w:rFonts w:ascii="Calibri" w:hAnsi="Calibri"/>
          <w:bCs/>
          <w:sz w:val="22"/>
          <w:szCs w:val="22"/>
        </w:rPr>
        <w:t>IČ: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2B0FB7" w:rsidRDefault="002B0FB7" w:rsidP="002B0FB7">
      <w:pPr>
        <w:autoSpaceDE w:val="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Zastoupen</w:t>
      </w:r>
      <w:r>
        <w:rPr>
          <w:rFonts w:ascii="Calibri" w:eastAsia="Calibri" w:hAnsi="Calibri" w:cs="Arial"/>
          <w:sz w:val="22"/>
          <w:szCs w:val="22"/>
        </w:rPr>
        <w:tab/>
        <w:t>…………………</w:t>
      </w:r>
    </w:p>
    <w:p w:rsidR="002B0FB7" w:rsidRPr="00D20E6C" w:rsidRDefault="002B0FB7" w:rsidP="00481AEF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481AEF" w:rsidRPr="00D20E6C" w:rsidRDefault="00481AEF" w:rsidP="00481AEF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(dále jen „</w:t>
      </w:r>
      <w:r w:rsidR="00D01202">
        <w:rPr>
          <w:rFonts w:ascii="Calibri" w:hAnsi="Calibri"/>
          <w:b/>
          <w:sz w:val="22"/>
          <w:szCs w:val="22"/>
        </w:rPr>
        <w:t>účastník</w:t>
      </w:r>
      <w:r w:rsidRPr="00D20E6C">
        <w:rPr>
          <w:rFonts w:ascii="Calibri" w:hAnsi="Calibri"/>
          <w:sz w:val="22"/>
          <w:szCs w:val="22"/>
        </w:rPr>
        <w:t>“)</w:t>
      </w:r>
    </w:p>
    <w:p w:rsidR="00481AEF" w:rsidRPr="00D20E6C" w:rsidRDefault="00481AEF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D20E6C">
        <w:rPr>
          <w:rFonts w:ascii="Calibri" w:hAnsi="Calibri"/>
          <w:b/>
          <w:sz w:val="22"/>
          <w:szCs w:val="22"/>
        </w:rPr>
        <w:t>čestně prohlašuji</w:t>
      </w:r>
      <w:r w:rsidRPr="00D20E6C">
        <w:rPr>
          <w:rFonts w:ascii="Calibri" w:hAnsi="Calibri"/>
          <w:sz w:val="22"/>
          <w:szCs w:val="22"/>
        </w:rPr>
        <w:t xml:space="preserve">, že předmětnou veřejnou zakázku budu realizovat prostřednictvím </w:t>
      </w:r>
      <w:r w:rsidR="00D01202">
        <w:rPr>
          <w:rFonts w:ascii="Calibri" w:hAnsi="Calibri"/>
          <w:sz w:val="22"/>
          <w:szCs w:val="22"/>
        </w:rPr>
        <w:t>poddodavatelů</w:t>
      </w:r>
      <w:r w:rsidRPr="00D20E6C">
        <w:rPr>
          <w:rFonts w:ascii="Calibri" w:hAnsi="Calibri"/>
          <w:sz w:val="22"/>
          <w:szCs w:val="22"/>
        </w:rPr>
        <w:t xml:space="preserve"> v níže uvedeném rozsahu: </w:t>
      </w:r>
    </w:p>
    <w:p w:rsidR="006649CA" w:rsidRDefault="006649CA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6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67"/>
        <w:gridCol w:w="4312"/>
        <w:gridCol w:w="4606"/>
      </w:tblGrid>
      <w:tr w:rsidR="00481AEF" w:rsidRPr="00D20E6C" w:rsidTr="0005290C">
        <w:trPr>
          <w:trHeight w:val="312"/>
          <w:tblHeader/>
          <w:jc w:val="center"/>
        </w:trPr>
        <w:tc>
          <w:tcPr>
            <w:tcW w:w="9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481AEF" w:rsidRPr="00D20E6C" w:rsidRDefault="00D01202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Poddodavatel</w:t>
            </w:r>
          </w:p>
        </w:tc>
      </w:tr>
      <w:tr w:rsidR="00481AEF" w:rsidRPr="00D20E6C" w:rsidTr="0005290C">
        <w:trPr>
          <w:trHeight w:val="306"/>
          <w:tblHeader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>P. č.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>Název, sídlo, IČ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 xml:space="preserve">Věcná specifikace části veřejné zakázky realizované </w:t>
            </w:r>
            <w:r w:rsidR="00D01202">
              <w:rPr>
                <w:rFonts w:ascii="Calibri" w:hAnsi="Calibri"/>
                <w:b/>
                <w:lang w:eastAsia="en-US"/>
              </w:rPr>
              <w:t>poddodavatelem</w:t>
            </w:r>
          </w:p>
          <w:p w:rsidR="00481AEF" w:rsidRPr="00D20E6C" w:rsidRDefault="00481AEF" w:rsidP="002B0FB7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>(</w:t>
            </w:r>
            <w:r w:rsidRPr="00870CF5">
              <w:rPr>
                <w:rFonts w:ascii="Calibri" w:hAnsi="Calibri"/>
                <w:b/>
                <w:lang w:eastAsia="en-US"/>
              </w:rPr>
              <w:t xml:space="preserve">druh </w:t>
            </w:r>
            <w:r w:rsidR="002B0FB7">
              <w:rPr>
                <w:rFonts w:ascii="Calibri" w:hAnsi="Calibri"/>
                <w:b/>
                <w:lang w:eastAsia="en-US"/>
              </w:rPr>
              <w:t>prací</w:t>
            </w:r>
            <w:r w:rsidRPr="00870CF5">
              <w:rPr>
                <w:rFonts w:ascii="Calibri" w:hAnsi="Calibri"/>
                <w:b/>
                <w:lang w:eastAsia="en-US"/>
              </w:rPr>
              <w:t>, objem</w:t>
            </w:r>
            <w:r w:rsidRPr="00D20E6C">
              <w:rPr>
                <w:rFonts w:ascii="Calibri" w:hAnsi="Calibri"/>
                <w:b/>
                <w:lang w:eastAsia="en-US"/>
              </w:rPr>
              <w:t xml:space="preserve"> v Kč)</w:t>
            </w: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</w:tbl>
    <w:p w:rsidR="00481AEF" w:rsidRPr="00D20E6C" w:rsidRDefault="00481AEF" w:rsidP="00481AEF">
      <w:pPr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rPr>
          <w:rFonts w:ascii="Calibri" w:hAnsi="Calibri"/>
        </w:rPr>
      </w:pPr>
    </w:p>
    <w:p w:rsidR="00481AEF" w:rsidRDefault="00481AEF" w:rsidP="00481AEF">
      <w:pPr>
        <w:jc w:val="both"/>
        <w:rPr>
          <w:rFonts w:ascii="Calibri" w:hAnsi="Calibri"/>
          <w:sz w:val="22"/>
          <w:szCs w:val="22"/>
        </w:rPr>
      </w:pPr>
    </w:p>
    <w:p w:rsidR="00481AEF" w:rsidRDefault="00BB2C17" w:rsidP="00481AE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………………….……… dne .………</w:t>
      </w:r>
      <w:proofErr w:type="gramStart"/>
      <w:r>
        <w:rPr>
          <w:rFonts w:ascii="Calibri" w:hAnsi="Calibri"/>
          <w:sz w:val="22"/>
          <w:szCs w:val="22"/>
        </w:rPr>
        <w:t>…..2017</w:t>
      </w:r>
      <w:proofErr w:type="gramEnd"/>
    </w:p>
    <w:p w:rsidR="00481AEF" w:rsidRDefault="00481AEF" w:rsidP="00481AEF">
      <w:pPr>
        <w:rPr>
          <w:rFonts w:ascii="Calibri" w:hAnsi="Calibri"/>
          <w:sz w:val="22"/>
          <w:szCs w:val="22"/>
        </w:rPr>
      </w:pPr>
    </w:p>
    <w:p w:rsidR="00D01202" w:rsidRDefault="00D01202" w:rsidP="00D01202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B37288" w:rsidRPr="00D63DB7" w:rsidRDefault="00B37288" w:rsidP="00B37288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B37288" w:rsidRPr="00D63DB7" w:rsidRDefault="00B37288" w:rsidP="00B37288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B37288" w:rsidRPr="00A60467" w:rsidRDefault="00B37288" w:rsidP="00B37288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:rsidR="00481AEF" w:rsidRPr="00D20E6C" w:rsidRDefault="00481AEF" w:rsidP="00481AEF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0"/>
        <w:jc w:val="both"/>
        <w:rPr>
          <w:rFonts w:ascii="Calibri" w:hAnsi="Calibri"/>
          <w:bCs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0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397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spacing w:after="120"/>
        <w:ind w:left="0"/>
        <w:jc w:val="center"/>
        <w:rPr>
          <w:rFonts w:ascii="Calibri" w:hAnsi="Calibri"/>
          <w:b/>
          <w:caps/>
          <w:sz w:val="32"/>
          <w:szCs w:val="32"/>
        </w:rPr>
      </w:pPr>
    </w:p>
    <w:sectPr w:rsidR="00481AEF" w:rsidSect="006649CA">
      <w:headerReference w:type="firs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E0" w:rsidRDefault="007D08E0" w:rsidP="00331F4E">
      <w:r>
        <w:separator/>
      </w:r>
    </w:p>
  </w:endnote>
  <w:endnote w:type="continuationSeparator" w:id="0">
    <w:p w:rsidR="007D08E0" w:rsidRDefault="007D08E0" w:rsidP="0033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E0" w:rsidRDefault="007D08E0" w:rsidP="00331F4E">
      <w:r>
        <w:separator/>
      </w:r>
    </w:p>
  </w:footnote>
  <w:footnote w:type="continuationSeparator" w:id="0">
    <w:p w:rsidR="007D08E0" w:rsidRDefault="007D08E0" w:rsidP="0033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2E" w:rsidRDefault="002B0FB7">
    <w:pPr>
      <w:pStyle w:val="Zhlav"/>
    </w:pPr>
    <w:r>
      <w:rPr>
        <w:noProof/>
      </w:rPr>
      <w:drawing>
        <wp:inline distT="0" distB="0" distL="0" distR="0" wp14:anchorId="46D4737B" wp14:editId="5F5F0CF9">
          <wp:extent cx="2894330" cy="826770"/>
          <wp:effectExtent l="19050" t="0" r="1270" b="0"/>
          <wp:docPr id="8" name="obrázek 1" descr="C:\Users\hlavacek\Desktop\irop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lavacek\Desktop\irop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AEF"/>
    <w:rsid w:val="00044D10"/>
    <w:rsid w:val="00197AA1"/>
    <w:rsid w:val="001B4949"/>
    <w:rsid w:val="002B0FB7"/>
    <w:rsid w:val="002E16F5"/>
    <w:rsid w:val="003226A4"/>
    <w:rsid w:val="00331F4E"/>
    <w:rsid w:val="003A4A78"/>
    <w:rsid w:val="0046480B"/>
    <w:rsid w:val="00481AEF"/>
    <w:rsid w:val="004875A9"/>
    <w:rsid w:val="004D09A8"/>
    <w:rsid w:val="00532356"/>
    <w:rsid w:val="00545347"/>
    <w:rsid w:val="00573D3E"/>
    <w:rsid w:val="005A7D4B"/>
    <w:rsid w:val="005B166E"/>
    <w:rsid w:val="005B44C7"/>
    <w:rsid w:val="005B6185"/>
    <w:rsid w:val="005F7461"/>
    <w:rsid w:val="00641D35"/>
    <w:rsid w:val="006649CA"/>
    <w:rsid w:val="0071434F"/>
    <w:rsid w:val="00796F44"/>
    <w:rsid w:val="007A74EA"/>
    <w:rsid w:val="007D08E0"/>
    <w:rsid w:val="007E29B3"/>
    <w:rsid w:val="007F57F9"/>
    <w:rsid w:val="00814682"/>
    <w:rsid w:val="008313E8"/>
    <w:rsid w:val="00831DAC"/>
    <w:rsid w:val="00870CF5"/>
    <w:rsid w:val="0088347E"/>
    <w:rsid w:val="008A1835"/>
    <w:rsid w:val="008D0EB4"/>
    <w:rsid w:val="008E6369"/>
    <w:rsid w:val="00960BDB"/>
    <w:rsid w:val="009844B8"/>
    <w:rsid w:val="00990E5E"/>
    <w:rsid w:val="009D19F0"/>
    <w:rsid w:val="009E122E"/>
    <w:rsid w:val="009F45E8"/>
    <w:rsid w:val="00A94FF3"/>
    <w:rsid w:val="00AB193B"/>
    <w:rsid w:val="00B10B7A"/>
    <w:rsid w:val="00B37288"/>
    <w:rsid w:val="00B8630B"/>
    <w:rsid w:val="00B87D8F"/>
    <w:rsid w:val="00BB2C17"/>
    <w:rsid w:val="00BE0BDC"/>
    <w:rsid w:val="00C041D6"/>
    <w:rsid w:val="00C24790"/>
    <w:rsid w:val="00C30DDA"/>
    <w:rsid w:val="00C3394E"/>
    <w:rsid w:val="00C758DC"/>
    <w:rsid w:val="00CC5A97"/>
    <w:rsid w:val="00D01202"/>
    <w:rsid w:val="00D36FCF"/>
    <w:rsid w:val="00D42441"/>
    <w:rsid w:val="00D84315"/>
    <w:rsid w:val="00DB07AD"/>
    <w:rsid w:val="00DB3C8A"/>
    <w:rsid w:val="00DC44E4"/>
    <w:rsid w:val="00E35246"/>
    <w:rsid w:val="00EF738A"/>
    <w:rsid w:val="00F22735"/>
    <w:rsid w:val="00F33287"/>
    <w:rsid w:val="00F362BB"/>
    <w:rsid w:val="00FC3D50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81AEF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481AEF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1A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1AEF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31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1F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1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1F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68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owrap">
    <w:name w:val="nowrap"/>
    <w:rsid w:val="005B1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Mgr. Martin Abrahámek</cp:lastModifiedBy>
  <cp:revision>32</cp:revision>
  <cp:lastPrinted>2017-03-17T08:17:00Z</cp:lastPrinted>
  <dcterms:created xsi:type="dcterms:W3CDTF">2016-06-02T11:27:00Z</dcterms:created>
  <dcterms:modified xsi:type="dcterms:W3CDTF">2017-09-18T08:32:00Z</dcterms:modified>
</cp:coreProperties>
</file>