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F4" w:rsidRPr="000F56E4" w:rsidRDefault="000F56E4" w:rsidP="000F56E4">
      <w:pPr>
        <w:tabs>
          <w:tab w:val="left" w:pos="570"/>
          <w:tab w:val="center" w:pos="1526"/>
        </w:tabs>
        <w:spacing w:after="120" w:line="276" w:lineRule="auto"/>
        <w:contextualSpacing/>
        <w:jc w:val="right"/>
        <w:rPr>
          <w:rFonts w:ascii="Calibri" w:eastAsia="Calibri" w:hAnsi="Calibri"/>
          <w:bCs/>
          <w:sz w:val="20"/>
          <w:szCs w:val="20"/>
          <w:lang w:eastAsia="en-US"/>
        </w:rPr>
      </w:pPr>
      <w:r w:rsidRPr="000F56E4">
        <w:rPr>
          <w:rFonts w:ascii="Calibri" w:eastAsia="Calibri" w:hAnsi="Calibri"/>
          <w:bCs/>
          <w:sz w:val="20"/>
          <w:szCs w:val="20"/>
          <w:lang w:eastAsia="en-US"/>
        </w:rPr>
        <w:t>Příloha č. 1 Zadávací dokumentace</w:t>
      </w:r>
    </w:p>
    <w:p w:rsidR="00171DF4" w:rsidRDefault="00171DF4" w:rsidP="00171DF4">
      <w:pPr>
        <w:spacing w:after="24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KRYCÍ LIST NABÍDKY</w:t>
      </w:r>
    </w:p>
    <w:p w:rsidR="0032448E" w:rsidRPr="0032448E" w:rsidRDefault="0032448E" w:rsidP="002D70DF">
      <w:pPr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 w:rsidRPr="0032448E">
        <w:rPr>
          <w:rFonts w:asciiTheme="minorHAnsi" w:hAnsiTheme="minorHAnsi" w:cs="Calibri"/>
          <w:sz w:val="22"/>
          <w:szCs w:val="22"/>
          <w:lang w:eastAsia="en-US"/>
        </w:rPr>
        <w:t>k </w:t>
      </w:r>
      <w:r w:rsidRPr="00BE652C">
        <w:rPr>
          <w:rFonts w:asciiTheme="minorHAnsi" w:hAnsiTheme="minorHAnsi" w:cs="Calibri"/>
          <w:sz w:val="22"/>
          <w:szCs w:val="22"/>
          <w:lang w:eastAsia="en-US"/>
        </w:rPr>
        <w:t xml:space="preserve">nadlimitní veřejné zakázce na </w:t>
      </w:r>
      <w:r w:rsidR="00BE652C" w:rsidRPr="00BE652C">
        <w:rPr>
          <w:rFonts w:asciiTheme="minorHAnsi" w:hAnsiTheme="minorHAnsi" w:cs="Calibri"/>
          <w:sz w:val="22"/>
          <w:szCs w:val="22"/>
          <w:lang w:eastAsia="en-US"/>
        </w:rPr>
        <w:t>dodávky</w:t>
      </w:r>
      <w:r w:rsidRPr="00BE652C">
        <w:rPr>
          <w:rFonts w:asciiTheme="minorHAnsi" w:hAnsiTheme="minorHAnsi" w:cs="Calibri"/>
          <w:sz w:val="22"/>
          <w:szCs w:val="22"/>
          <w:lang w:eastAsia="en-US"/>
        </w:rPr>
        <w:t xml:space="preserve"> s názvem:</w:t>
      </w:r>
    </w:p>
    <w:p w:rsidR="0032448E" w:rsidRPr="002D70DF" w:rsidRDefault="0032448E" w:rsidP="0032448E">
      <w:pPr>
        <w:spacing w:after="360"/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2D70DF">
        <w:rPr>
          <w:rFonts w:asciiTheme="minorHAnsi" w:hAnsiTheme="minorHAnsi" w:cs="Calibri"/>
          <w:b/>
          <w:bCs/>
          <w:sz w:val="32"/>
          <w:szCs w:val="32"/>
        </w:rPr>
        <w:t>„</w:t>
      </w:r>
      <w:r w:rsidR="00BE652C" w:rsidRPr="002D70DF">
        <w:rPr>
          <w:rFonts w:ascii="Calibri" w:eastAsia="Calibri" w:hAnsi="Calibri" w:cs="Arial"/>
          <w:b/>
          <w:bCs/>
          <w:sz w:val="32"/>
          <w:szCs w:val="32"/>
          <w:lang w:eastAsia="en-US"/>
        </w:rPr>
        <w:t>Snížení energetické náročnosti budovy ZŠ Milín – technická zařízení</w:t>
      </w:r>
      <w:r w:rsidRPr="002D70DF">
        <w:rPr>
          <w:rFonts w:asciiTheme="minorHAnsi" w:hAnsiTheme="minorHAnsi" w:cs="Calibri"/>
          <w:b/>
          <w:bCs/>
          <w:sz w:val="32"/>
          <w:szCs w:val="32"/>
        </w:rPr>
        <w:t>“</w:t>
      </w:r>
    </w:p>
    <w:p w:rsidR="00BE652C" w:rsidRPr="006B0D43" w:rsidRDefault="00BE652C" w:rsidP="001F6236">
      <w:pPr>
        <w:widowControl w:val="0"/>
        <w:spacing w:after="120"/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 w:rsidRPr="00E10EEF">
        <w:rPr>
          <w:rFonts w:asciiTheme="minorHAnsi" w:hAnsiTheme="minorHAnsi" w:cs="Calibri"/>
          <w:sz w:val="22"/>
          <w:szCs w:val="22"/>
          <w:lang w:eastAsia="en-US"/>
        </w:rPr>
        <w:t xml:space="preserve">zadávané v otevřeném řízení podle § 56 zákona č. 134/2016 Sb., o zadávání veřejných zakázek, </w:t>
      </w:r>
      <w:r w:rsidRPr="00E10EEF">
        <w:rPr>
          <w:rFonts w:asciiTheme="minorHAnsi" w:eastAsia="Calibri" w:hAnsiTheme="minorHAnsi" w:cs="Arial"/>
          <w:bCs/>
          <w:sz w:val="22"/>
          <w:szCs w:val="22"/>
          <w:lang w:eastAsia="en-US"/>
        </w:rPr>
        <w:t>a v souladu s</w:t>
      </w: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> Pokyny pro zadávání veřejných zakázek v OPŽP 2014 - 2020</w:t>
      </w:r>
      <w:r w:rsidRPr="00E10EEF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(</w:t>
      </w:r>
      <w:r w:rsidR="001F6236">
        <w:rPr>
          <w:rFonts w:asciiTheme="minorHAnsi" w:eastAsia="Calibri" w:hAnsiTheme="minorHAnsi" w:cs="Arial"/>
          <w:bCs/>
          <w:sz w:val="22"/>
          <w:szCs w:val="22"/>
          <w:lang w:eastAsia="en-US"/>
        </w:rPr>
        <w:t>verze 7, znění účinné od 24. 8. 2017</w:t>
      </w:r>
      <w:bookmarkStart w:id="0" w:name="_GoBack"/>
      <w:bookmarkEnd w:id="0"/>
      <w:r w:rsidRPr="00E10EEF">
        <w:rPr>
          <w:rFonts w:asciiTheme="minorHAnsi" w:eastAsia="Calibri" w:hAnsiTheme="minorHAnsi" w:cs="Arial"/>
          <w:bCs/>
          <w:sz w:val="22"/>
          <w:szCs w:val="22"/>
          <w:lang w:eastAsia="en-US"/>
        </w:rPr>
        <w:t>)</w:t>
      </w:r>
      <w:r>
        <w:rPr>
          <w:rFonts w:ascii="Calibri" w:eastAsiaTheme="minorHAnsi" w:hAnsi="Calibri" w:cs="Calibri"/>
          <w:sz w:val="22"/>
          <w:szCs w:val="22"/>
        </w:rPr>
        <w:t>.</w:t>
      </w:r>
    </w:p>
    <w:p w:rsidR="00171DF4" w:rsidRDefault="0032448E" w:rsidP="00171DF4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Zadavatel</w:t>
      </w:r>
      <w:r w:rsidR="00171DF4"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</w:p>
    <w:p w:rsidR="0032448E" w:rsidRPr="00F438A2" w:rsidRDefault="00617DED" w:rsidP="0032448E">
      <w:pPr>
        <w:ind w:left="3544" w:hanging="354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Název</w:t>
      </w:r>
      <w:r w:rsidR="0032448E" w:rsidRPr="00F438A2">
        <w:rPr>
          <w:rFonts w:asciiTheme="minorHAnsi" w:hAnsiTheme="minorHAnsi"/>
          <w:bCs/>
          <w:sz w:val="22"/>
          <w:szCs w:val="22"/>
        </w:rPr>
        <w:t>:</w:t>
      </w:r>
      <w:r w:rsidR="0032448E" w:rsidRPr="00F438A2">
        <w:rPr>
          <w:rFonts w:asciiTheme="minorHAnsi" w:hAnsiTheme="minorHAnsi"/>
          <w:bCs/>
          <w:sz w:val="22"/>
          <w:szCs w:val="22"/>
        </w:rPr>
        <w:tab/>
      </w:r>
      <w:r w:rsidR="00BE652C" w:rsidRPr="004B5ACA">
        <w:rPr>
          <w:rFonts w:asciiTheme="minorHAnsi" w:hAnsiTheme="minorHAnsi"/>
          <w:b/>
          <w:bCs/>
          <w:sz w:val="22"/>
          <w:szCs w:val="22"/>
        </w:rPr>
        <w:t>Obec Milín</w:t>
      </w:r>
    </w:p>
    <w:p w:rsidR="0032448E" w:rsidRPr="00F438A2" w:rsidRDefault="0032448E" w:rsidP="0032448E">
      <w:pPr>
        <w:ind w:left="3544" w:hanging="3544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Sídlo:</w:t>
      </w:r>
      <w:r w:rsidRPr="00F438A2">
        <w:rPr>
          <w:rFonts w:asciiTheme="minorHAnsi" w:hAnsiTheme="minorHAnsi"/>
          <w:sz w:val="22"/>
          <w:szCs w:val="22"/>
        </w:rPr>
        <w:tab/>
      </w:r>
      <w:r w:rsidR="00BE652C" w:rsidRPr="004B5ACA">
        <w:rPr>
          <w:rFonts w:asciiTheme="minorHAnsi" w:hAnsiTheme="minorHAnsi"/>
          <w:bCs/>
          <w:sz w:val="22"/>
          <w:szCs w:val="22"/>
        </w:rPr>
        <w:t>11. května 27, 262 31 Milín</w:t>
      </w:r>
    </w:p>
    <w:p w:rsidR="0032448E" w:rsidRPr="00F438A2" w:rsidRDefault="0032448E" w:rsidP="0032448E">
      <w:pPr>
        <w:ind w:left="3544" w:hanging="3544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Zastoupen:</w:t>
      </w:r>
      <w:r w:rsidRPr="00F438A2">
        <w:rPr>
          <w:rFonts w:asciiTheme="minorHAnsi" w:hAnsiTheme="minorHAnsi"/>
          <w:sz w:val="22"/>
          <w:szCs w:val="22"/>
        </w:rPr>
        <w:tab/>
      </w:r>
      <w:r w:rsidR="00BE652C" w:rsidRPr="004B5ACA">
        <w:rPr>
          <w:rFonts w:asciiTheme="minorHAnsi" w:hAnsiTheme="minorHAnsi"/>
          <w:bCs/>
          <w:sz w:val="22"/>
          <w:szCs w:val="22"/>
        </w:rPr>
        <w:t>Ing. Pavel Nekl, starosta</w:t>
      </w:r>
    </w:p>
    <w:p w:rsidR="0032448E" w:rsidRPr="00F438A2" w:rsidRDefault="0032448E" w:rsidP="0032448E">
      <w:pPr>
        <w:ind w:left="3544" w:hanging="3544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IČ:</w:t>
      </w:r>
      <w:r w:rsidRPr="00F438A2">
        <w:rPr>
          <w:rFonts w:asciiTheme="minorHAnsi" w:hAnsiTheme="minorHAnsi"/>
          <w:sz w:val="22"/>
          <w:szCs w:val="22"/>
        </w:rPr>
        <w:tab/>
      </w:r>
      <w:r w:rsidR="00BE652C" w:rsidRPr="004B5ACA">
        <w:rPr>
          <w:rFonts w:asciiTheme="minorHAnsi" w:hAnsiTheme="minorHAnsi"/>
          <w:bCs/>
          <w:sz w:val="22"/>
          <w:szCs w:val="22"/>
        </w:rPr>
        <w:t>00242730</w:t>
      </w:r>
    </w:p>
    <w:p w:rsidR="0032448E" w:rsidRPr="00F438A2" w:rsidRDefault="0032448E" w:rsidP="0032448E">
      <w:pPr>
        <w:ind w:left="3544" w:hanging="3544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DIČ:</w:t>
      </w:r>
      <w:r w:rsidRPr="00F438A2">
        <w:rPr>
          <w:rFonts w:asciiTheme="minorHAnsi" w:hAnsiTheme="minorHAnsi"/>
          <w:sz w:val="22"/>
          <w:szCs w:val="22"/>
        </w:rPr>
        <w:tab/>
      </w:r>
      <w:r w:rsidR="00BE652C" w:rsidRPr="004B5ACA">
        <w:rPr>
          <w:rFonts w:asciiTheme="minorHAnsi" w:hAnsiTheme="minorHAnsi"/>
          <w:bCs/>
          <w:sz w:val="22"/>
          <w:szCs w:val="22"/>
        </w:rPr>
        <w:t>CZ00242730</w:t>
      </w:r>
    </w:p>
    <w:p w:rsidR="00BE652C" w:rsidRDefault="00BE652C" w:rsidP="00AE093B">
      <w:pPr>
        <w:spacing w:after="60"/>
        <w:jc w:val="both"/>
        <w:rPr>
          <w:rFonts w:ascii="Calibri" w:hAnsi="Calibri"/>
          <w:b/>
          <w:sz w:val="22"/>
          <w:szCs w:val="22"/>
        </w:rPr>
      </w:pPr>
    </w:p>
    <w:p w:rsidR="00AE093B" w:rsidRDefault="00AE093B" w:rsidP="00AE093B">
      <w:pPr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Název/jméno/obchodní firma: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Sídlo: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Adresa pro doručování písemností: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DIČ: 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Zastoupen:</w:t>
      </w:r>
    </w:p>
    <w:p w:rsidR="0097683D" w:rsidRDefault="0097683D" w:rsidP="0097683D">
      <w:pPr>
        <w:pStyle w:val="Odstavecseseznamem"/>
        <w:autoSpaceDE w:val="0"/>
        <w:ind w:left="3686" w:hanging="368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Malý či střední podnik </w:t>
      </w:r>
      <w:proofErr w:type="gramStart"/>
      <w:r>
        <w:rPr>
          <w:rFonts w:ascii="Calibri" w:hAnsi="Calibri"/>
          <w:sz w:val="22"/>
          <w:szCs w:val="22"/>
        </w:rPr>
        <w:t>dle</w:t>
      </w:r>
      <w:proofErr w:type="gramEnd"/>
      <w:r>
        <w:rPr>
          <w:rFonts w:ascii="Calibri" w:hAnsi="Calibri"/>
          <w:sz w:val="22"/>
          <w:szCs w:val="22"/>
        </w:rPr>
        <w:t xml:space="preserve"> </w:t>
      </w:r>
    </w:p>
    <w:p w:rsidR="0097683D" w:rsidRDefault="0097683D" w:rsidP="002D70DF">
      <w:pPr>
        <w:pStyle w:val="Odstavecseseznamem"/>
        <w:autoSpaceDE w:val="0"/>
        <w:ind w:left="3686" w:hanging="368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doporučení Komise 2003/361/ES:</w:t>
      </w:r>
      <w:r>
        <w:rPr>
          <w:rFonts w:ascii="Calibri" w:hAnsi="Calibri"/>
          <w:sz w:val="22"/>
          <w:szCs w:val="22"/>
        </w:rPr>
        <w:tab/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Tel./fax: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Kontaktní osoba: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Tel./fax:</w:t>
      </w:r>
    </w:p>
    <w:p w:rsidR="00171DF4" w:rsidRDefault="00171DF4" w:rsidP="00171DF4">
      <w:pPr>
        <w:pStyle w:val="Odstavecseseznamem"/>
        <w:autoSpaceDE w:val="0"/>
        <w:spacing w:after="12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7"/>
        <w:gridCol w:w="3159"/>
      </w:tblGrid>
      <w:tr w:rsidR="00171DF4" w:rsidRPr="001B6D4F" w:rsidTr="0005290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71DF4" w:rsidRDefault="00FD10E5" w:rsidP="00483CAB">
            <w:pPr>
              <w:spacing w:line="276" w:lineRule="auto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>Kritéria hodnocení</w:t>
            </w:r>
            <w:r w:rsidR="00171DF4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 (Musí být v souladu s dalším obsahem nabídky. Bude-li existovat jakýkoliv rozpor mezi hodnotou uvedenou na krycím listu nabídky a hodnotou uvedenou v závazném textu </w:t>
            </w:r>
            <w:r w:rsidR="00483CAB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smlouvy </w:t>
            </w:r>
            <w:r w:rsidR="00435ED7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o plnění předmětu veřejné zakáz</w:t>
            </w:r>
            <w:r w:rsidR="00483CAB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k</w:t>
            </w:r>
            <w:r w:rsidR="00435ED7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y</w:t>
            </w:r>
            <w:r w:rsidR="00171DF4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, bude mít ve vztahu k danému zadávacímu řízení přednost hodnota u</w:t>
            </w:r>
            <w:r w:rsidR="00180C7A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vedená v závazném textu Smlouvy</w:t>
            </w:r>
            <w:r w:rsidR="00171DF4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)</w:t>
            </w:r>
            <w:r w:rsidR="00180C7A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171DF4" w:rsidRPr="001B6D4F" w:rsidTr="002D70DF">
        <w:trPr>
          <w:trHeight w:val="272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71DF4" w:rsidRPr="00435ED7" w:rsidRDefault="00171DF4" w:rsidP="0005290C">
            <w:pPr>
              <w:spacing w:line="276" w:lineRule="auto"/>
              <w:jc w:val="both"/>
              <w:outlineLvl w:val="1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b/>
              </w:rPr>
              <w:br w:type="page"/>
            </w:r>
            <w:r w:rsidR="00435ED7" w:rsidRPr="00435ED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Nabídková </w:t>
            </w:r>
            <w:r w:rsidR="00435ED7" w:rsidRPr="00BE652C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cena v Kč bez</w:t>
            </w:r>
            <w:r w:rsidR="00435ED7" w:rsidRPr="00435ED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 DPH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71DF4" w:rsidRDefault="00171DF4" w:rsidP="0005290C">
            <w:pPr>
              <w:spacing w:line="276" w:lineRule="auto"/>
              <w:ind w:left="3544" w:hanging="3118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</w:p>
        </w:tc>
      </w:tr>
      <w:tr w:rsidR="00171DF4" w:rsidRPr="001B6D4F" w:rsidTr="002D70DF">
        <w:trPr>
          <w:trHeight w:val="272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71DF4" w:rsidRPr="00435ED7" w:rsidRDefault="00BE652C" w:rsidP="0005290C">
            <w:pPr>
              <w:spacing w:line="276" w:lineRule="auto"/>
              <w:jc w:val="both"/>
              <w:outlineLvl w:val="1"/>
              <w:rPr>
                <w:b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71DF4" w:rsidRDefault="00171DF4" w:rsidP="0005290C">
            <w:pPr>
              <w:spacing w:line="276" w:lineRule="auto"/>
              <w:ind w:left="3544" w:hanging="3118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</w:p>
        </w:tc>
      </w:tr>
      <w:tr w:rsidR="00171DF4" w:rsidRPr="001B6D4F" w:rsidTr="002D70DF">
        <w:trPr>
          <w:trHeight w:val="272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71DF4" w:rsidRPr="00435ED7" w:rsidRDefault="00BE652C" w:rsidP="0005290C">
            <w:pPr>
              <w:spacing w:line="276" w:lineRule="auto"/>
              <w:jc w:val="both"/>
              <w:outlineLvl w:val="1"/>
              <w:rPr>
                <w:b/>
                <w:lang w:eastAsia="en-US"/>
              </w:rPr>
            </w:pPr>
            <w:r w:rsidRPr="00827451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Nabídková cena v Kč vč. DPH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71DF4" w:rsidRDefault="00171DF4" w:rsidP="0005290C">
            <w:pPr>
              <w:spacing w:line="276" w:lineRule="auto"/>
              <w:ind w:left="3544" w:hanging="3118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</w:p>
        </w:tc>
      </w:tr>
    </w:tbl>
    <w:p w:rsidR="00171DF4" w:rsidRPr="001B6D4F" w:rsidRDefault="00171DF4" w:rsidP="00171DF4">
      <w:pPr>
        <w:spacing w:after="120"/>
        <w:jc w:val="both"/>
        <w:rPr>
          <w:rFonts w:ascii="Calibri" w:hAnsi="Calibri"/>
          <w:sz w:val="22"/>
          <w:szCs w:val="22"/>
        </w:rPr>
      </w:pPr>
    </w:p>
    <w:p w:rsidR="00171DF4" w:rsidRPr="001B6D4F" w:rsidRDefault="00BE652C" w:rsidP="00171DF4">
      <w:pPr>
        <w:spacing w:after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…………………………</w:t>
      </w:r>
      <w:proofErr w:type="gramStart"/>
      <w:r>
        <w:rPr>
          <w:rFonts w:ascii="Calibri" w:hAnsi="Calibri"/>
          <w:sz w:val="22"/>
          <w:szCs w:val="22"/>
        </w:rPr>
        <w:t>….. dne</w:t>
      </w:r>
      <w:proofErr w:type="gramEnd"/>
      <w:r>
        <w:rPr>
          <w:rFonts w:ascii="Calibri" w:hAnsi="Calibri"/>
          <w:sz w:val="22"/>
          <w:szCs w:val="22"/>
        </w:rPr>
        <w:t xml:space="preserve"> ……………. 2017</w:t>
      </w:r>
    </w:p>
    <w:p w:rsidR="00457ACD" w:rsidRDefault="00457ACD" w:rsidP="00457ACD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950558" w:rsidRPr="00D63DB7" w:rsidRDefault="00950558" w:rsidP="00950558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950558" w:rsidRPr="00D63DB7" w:rsidRDefault="00950558" w:rsidP="00950558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171DF4" w:rsidRPr="001B6D4F" w:rsidRDefault="00950558" w:rsidP="002D70DF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171DF4" w:rsidRPr="001B6D4F" w:rsidSect="002D70DF">
      <w:headerReference w:type="first" r:id="rId7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F0" w:rsidRDefault="003D10F0" w:rsidP="0032448E">
      <w:r>
        <w:separator/>
      </w:r>
    </w:p>
  </w:endnote>
  <w:endnote w:type="continuationSeparator" w:id="0">
    <w:p w:rsidR="003D10F0" w:rsidRDefault="003D10F0" w:rsidP="0032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F0" w:rsidRDefault="003D10F0" w:rsidP="0032448E">
      <w:r>
        <w:separator/>
      </w:r>
    </w:p>
  </w:footnote>
  <w:footnote w:type="continuationSeparator" w:id="0">
    <w:p w:rsidR="003D10F0" w:rsidRDefault="003D10F0" w:rsidP="00324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66" w:rsidRDefault="007D416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529800" wp14:editId="4C9DF73D">
          <wp:simplePos x="0" y="0"/>
          <wp:positionH relativeFrom="column">
            <wp:posOffset>-290195</wp:posOffset>
          </wp:positionH>
          <wp:positionV relativeFrom="paragraph">
            <wp:posOffset>-274320</wp:posOffset>
          </wp:positionV>
          <wp:extent cx="2809875" cy="63817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2" t="15163" r="4909" b="19644"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018D" w:rsidRDefault="003601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DF4"/>
    <w:rsid w:val="00044D10"/>
    <w:rsid w:val="000F56E4"/>
    <w:rsid w:val="00171DF4"/>
    <w:rsid w:val="00180C7A"/>
    <w:rsid w:val="001F6236"/>
    <w:rsid w:val="00282D56"/>
    <w:rsid w:val="002D70DF"/>
    <w:rsid w:val="002E16F5"/>
    <w:rsid w:val="0032448E"/>
    <w:rsid w:val="0036018D"/>
    <w:rsid w:val="003A4A78"/>
    <w:rsid w:val="003D10F0"/>
    <w:rsid w:val="00435ED7"/>
    <w:rsid w:val="00457ACD"/>
    <w:rsid w:val="00483CAB"/>
    <w:rsid w:val="004D05DE"/>
    <w:rsid w:val="005361DF"/>
    <w:rsid w:val="00545347"/>
    <w:rsid w:val="00563DB3"/>
    <w:rsid w:val="005F7461"/>
    <w:rsid w:val="00617DED"/>
    <w:rsid w:val="007A74EA"/>
    <w:rsid w:val="007D4166"/>
    <w:rsid w:val="007D4EC0"/>
    <w:rsid w:val="007E29B3"/>
    <w:rsid w:val="008E6369"/>
    <w:rsid w:val="00950558"/>
    <w:rsid w:val="0097683D"/>
    <w:rsid w:val="00985D76"/>
    <w:rsid w:val="00990E5E"/>
    <w:rsid w:val="00A94FF3"/>
    <w:rsid w:val="00AB193B"/>
    <w:rsid w:val="00AE093B"/>
    <w:rsid w:val="00B90C70"/>
    <w:rsid w:val="00BE0BDC"/>
    <w:rsid w:val="00BE195C"/>
    <w:rsid w:val="00BE652C"/>
    <w:rsid w:val="00C041D6"/>
    <w:rsid w:val="00C257FC"/>
    <w:rsid w:val="00C3394E"/>
    <w:rsid w:val="00C60FAE"/>
    <w:rsid w:val="00C72398"/>
    <w:rsid w:val="00C758DC"/>
    <w:rsid w:val="00CC5A97"/>
    <w:rsid w:val="00CD65F0"/>
    <w:rsid w:val="00CF1672"/>
    <w:rsid w:val="00D30F50"/>
    <w:rsid w:val="00D36FCF"/>
    <w:rsid w:val="00D84315"/>
    <w:rsid w:val="00DB3C8A"/>
    <w:rsid w:val="00E35246"/>
    <w:rsid w:val="00E613B9"/>
    <w:rsid w:val="00EF54D7"/>
    <w:rsid w:val="00F139C6"/>
    <w:rsid w:val="00F22735"/>
    <w:rsid w:val="00F33287"/>
    <w:rsid w:val="00F56E16"/>
    <w:rsid w:val="00F86537"/>
    <w:rsid w:val="00FA3229"/>
    <w:rsid w:val="00FB5B6E"/>
    <w:rsid w:val="00F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71DF4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171DF4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3244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244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44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448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Ing. Roman Bielak</cp:lastModifiedBy>
  <cp:revision>21</cp:revision>
  <cp:lastPrinted>2017-09-06T08:16:00Z</cp:lastPrinted>
  <dcterms:created xsi:type="dcterms:W3CDTF">2016-06-02T11:24:00Z</dcterms:created>
  <dcterms:modified xsi:type="dcterms:W3CDTF">2017-09-06T08:16:00Z</dcterms:modified>
</cp:coreProperties>
</file>