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1" w:rsidRDefault="004817E1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680CEA" w:rsidRPr="00197328" w:rsidRDefault="00082F7F" w:rsidP="00197328">
      <w:pPr>
        <w:pStyle w:val="Odstavecseseznamem"/>
        <w:ind w:left="0"/>
        <w:jc w:val="center"/>
        <w:rPr>
          <w:rFonts w:ascii="Calibri" w:hAnsi="Calibri"/>
          <w:b/>
          <w:bCs/>
          <w:caps/>
          <w:sz w:val="36"/>
          <w:szCs w:val="40"/>
        </w:rPr>
      </w:pPr>
      <w:r w:rsidRPr="00197328">
        <w:rPr>
          <w:rFonts w:ascii="Calibri" w:hAnsi="Calibri"/>
          <w:b/>
          <w:bCs/>
          <w:caps/>
          <w:sz w:val="36"/>
          <w:szCs w:val="40"/>
        </w:rPr>
        <w:t xml:space="preserve">Příloha č. </w:t>
      </w:r>
      <w:r w:rsidR="00D63DB7" w:rsidRPr="00197328">
        <w:rPr>
          <w:rFonts w:ascii="Calibri" w:hAnsi="Calibri"/>
          <w:b/>
          <w:bCs/>
          <w:caps/>
          <w:sz w:val="36"/>
          <w:szCs w:val="40"/>
        </w:rPr>
        <w:t>3</w:t>
      </w:r>
      <w:r w:rsidR="004817E1" w:rsidRPr="00197328">
        <w:rPr>
          <w:rFonts w:ascii="Calibri" w:hAnsi="Calibri"/>
          <w:b/>
          <w:bCs/>
          <w:caps/>
          <w:sz w:val="36"/>
          <w:szCs w:val="40"/>
        </w:rPr>
        <w:t xml:space="preserve"> zadávací dokumentace</w:t>
      </w:r>
    </w:p>
    <w:p w:rsidR="008A62F1" w:rsidRPr="00197328" w:rsidRDefault="00552816" w:rsidP="00197328">
      <w:pPr>
        <w:pStyle w:val="Odstavecseseznamem"/>
        <w:ind w:left="0"/>
        <w:jc w:val="center"/>
        <w:rPr>
          <w:rFonts w:ascii="Calibri" w:hAnsi="Calibri"/>
          <w:b/>
          <w:bCs/>
          <w:caps/>
          <w:sz w:val="36"/>
          <w:szCs w:val="40"/>
        </w:rPr>
      </w:pPr>
      <w:r w:rsidRPr="00197328">
        <w:rPr>
          <w:rFonts w:ascii="Calibri" w:hAnsi="Calibri"/>
          <w:b/>
          <w:bCs/>
          <w:caps/>
          <w:sz w:val="36"/>
          <w:szCs w:val="40"/>
        </w:rPr>
        <w:t xml:space="preserve">SEZNAM VÝZNAMNÝCH </w:t>
      </w:r>
      <w:r w:rsidR="0011615C" w:rsidRPr="00197328">
        <w:rPr>
          <w:rFonts w:ascii="Calibri" w:hAnsi="Calibri"/>
          <w:b/>
          <w:bCs/>
          <w:caps/>
          <w:sz w:val="36"/>
          <w:szCs w:val="40"/>
        </w:rPr>
        <w:t>ZAKÁZEK</w:t>
      </w:r>
    </w:p>
    <w:p w:rsidR="002E27E5" w:rsidRDefault="002E27E5" w:rsidP="004817E1">
      <w:pPr>
        <w:jc w:val="center"/>
        <w:rPr>
          <w:rFonts w:ascii="Calibri" w:hAnsi="Calibri"/>
          <w:sz w:val="22"/>
        </w:rPr>
      </w:pPr>
    </w:p>
    <w:p w:rsidR="00197328" w:rsidRDefault="00197328" w:rsidP="00197328">
      <w:pPr>
        <w:pStyle w:val="Odstavecseseznamem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zakázce na stavební práce s názvem:</w:t>
      </w:r>
    </w:p>
    <w:p w:rsidR="00197328" w:rsidRDefault="00197328" w:rsidP="00197328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97328" w:rsidRPr="00C75F4F" w:rsidRDefault="00197328" w:rsidP="00197328">
      <w:pPr>
        <w:spacing w:after="360"/>
        <w:jc w:val="center"/>
        <w:rPr>
          <w:rFonts w:ascii="Calibri" w:hAnsi="Calibri"/>
          <w:b/>
          <w:bCs/>
          <w:sz w:val="48"/>
          <w:szCs w:val="48"/>
        </w:rPr>
      </w:pPr>
      <w:bookmarkStart w:id="0" w:name="_GoBack"/>
      <w:r w:rsidRPr="00C75F4F">
        <w:rPr>
          <w:rFonts w:ascii="Calibri" w:hAnsi="Calibri"/>
          <w:b/>
          <w:bCs/>
          <w:sz w:val="48"/>
          <w:szCs w:val="48"/>
        </w:rPr>
        <w:t>„Přístavba výrobní haly a výzkumného centra společnosti API CZ s.r.o.“</w:t>
      </w:r>
    </w:p>
    <w:bookmarkEnd w:id="0"/>
    <w:p w:rsidR="00197328" w:rsidRDefault="00197328" w:rsidP="0019732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zadávané mimo režim zákona č. 134/2016 Sb., o zadávání veřejných zakázek (dále jen „</w:t>
      </w:r>
      <w:r>
        <w:rPr>
          <w:rFonts w:ascii="Calibri" w:hAnsi="Calibri"/>
          <w:b/>
          <w:sz w:val="22"/>
          <w:szCs w:val="22"/>
        </w:rPr>
        <w:t>ZZVZ</w:t>
      </w:r>
      <w:r>
        <w:rPr>
          <w:rFonts w:ascii="Calibri" w:hAnsi="Calibri"/>
          <w:sz w:val="22"/>
          <w:szCs w:val="22"/>
        </w:rPr>
        <w:t>“), v rámci projektů spolufinancovaných z Operačního programu Podnikání a konkurenceschopnost pro inovace:</w:t>
      </w:r>
    </w:p>
    <w:p w:rsidR="00197328" w:rsidRDefault="00197328" w:rsidP="00197328">
      <w:pPr>
        <w:numPr>
          <w:ilvl w:val="0"/>
          <w:numId w:val="11"/>
        </w:numPr>
        <w:spacing w:after="12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prioritní osa </w:t>
      </w:r>
      <w:r>
        <w:rPr>
          <w:rFonts w:ascii="Calibri" w:hAnsi="Calibri" w:cs="Calibri"/>
          <w:sz w:val="22"/>
          <w:szCs w:val="22"/>
        </w:rPr>
        <w:t xml:space="preserve">01.1 Rozvoj výzkumu a vývoje pro inovace, </w:t>
      </w:r>
      <w:r>
        <w:rPr>
          <w:rFonts w:ascii="Calibri" w:hAnsi="Calibri"/>
          <w:sz w:val="22"/>
          <w:szCs w:val="22"/>
        </w:rPr>
        <w:t xml:space="preserve">výzva </w:t>
      </w:r>
      <w:r>
        <w:rPr>
          <w:rFonts w:ascii="Calibri" w:hAnsi="Calibri" w:cs="Calibri"/>
          <w:sz w:val="22"/>
          <w:szCs w:val="22"/>
        </w:rPr>
        <w:t xml:space="preserve">INOVACE - Inovační projekt - Výzva III, </w:t>
      </w:r>
      <w:r>
        <w:rPr>
          <w:rFonts w:ascii="Calibri" w:hAnsi="Calibri"/>
          <w:sz w:val="22"/>
          <w:szCs w:val="22"/>
        </w:rPr>
        <w:t>projekt s názvem „Inovace produktu a výrobního procesu ve společnosti API CZ s.r.o.“, registrační číslo C</w:t>
      </w:r>
      <w:r>
        <w:rPr>
          <w:rFonts w:ascii="Calibri" w:hAnsi="Calibri" w:cs="Calibri"/>
          <w:sz w:val="22"/>
          <w:szCs w:val="22"/>
        </w:rPr>
        <w:t>Z.01.1.02/0.0/0.0/16_049/0008767 a</w:t>
      </w:r>
    </w:p>
    <w:p w:rsidR="00197328" w:rsidRDefault="00197328" w:rsidP="00197328">
      <w:pPr>
        <w:numPr>
          <w:ilvl w:val="0"/>
          <w:numId w:val="11"/>
        </w:numPr>
        <w:spacing w:after="12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prioritní osa </w:t>
      </w:r>
      <w:r>
        <w:rPr>
          <w:rFonts w:ascii="Calibri" w:hAnsi="Calibri" w:cs="Calibri"/>
          <w:sz w:val="22"/>
          <w:szCs w:val="22"/>
        </w:rPr>
        <w:t xml:space="preserve">01.1 Rozvoj výzkumu a vývoje pro inovace, </w:t>
      </w:r>
      <w:r>
        <w:rPr>
          <w:rFonts w:ascii="Calibri" w:hAnsi="Calibri"/>
          <w:sz w:val="22"/>
          <w:szCs w:val="22"/>
        </w:rPr>
        <w:t xml:space="preserve">výzva </w:t>
      </w:r>
      <w:r>
        <w:rPr>
          <w:rFonts w:ascii="Calibri" w:hAnsi="Calibri" w:cs="Calibri"/>
          <w:sz w:val="22"/>
          <w:szCs w:val="22"/>
        </w:rPr>
        <w:t xml:space="preserve">POTENCIÁL - III. VÝZVA, </w:t>
      </w:r>
      <w:r>
        <w:rPr>
          <w:rFonts w:ascii="Calibri" w:hAnsi="Calibri"/>
          <w:sz w:val="22"/>
          <w:szCs w:val="22"/>
        </w:rPr>
        <w:t xml:space="preserve">projekt s názvem „Vybudování výzkumně-vývojového centra společnosti API CZ s. r. o.“, registrační číslo </w:t>
      </w:r>
      <w:r>
        <w:rPr>
          <w:rFonts w:ascii="Calibri" w:hAnsi="Calibri" w:cs="Calibri"/>
          <w:sz w:val="22"/>
          <w:szCs w:val="22"/>
        </w:rPr>
        <w:t>CZ.01.1.02/0.0/0.0/16_092/0008657.</w:t>
      </w:r>
      <w:r>
        <w:rPr>
          <w:rFonts w:ascii="Calibri" w:hAnsi="Calibri"/>
          <w:sz w:val="22"/>
          <w:szCs w:val="22"/>
        </w:rPr>
        <w:t xml:space="preserve"> </w:t>
      </w:r>
    </w:p>
    <w:p w:rsidR="00197328" w:rsidRDefault="00197328" w:rsidP="00197328">
      <w:pPr>
        <w:spacing w:before="240" w:after="120"/>
        <w:rPr>
          <w:rFonts w:ascii="Calibri" w:hAnsi="Calibri"/>
          <w:b/>
          <w:bCs/>
          <w:sz w:val="20"/>
          <w:szCs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Zadavatel</w:t>
      </w:r>
    </w:p>
    <w:p w:rsidR="00197328" w:rsidRDefault="00197328" w:rsidP="00197328">
      <w:pPr>
        <w:ind w:left="2268" w:hanging="2268"/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Obchodní firma: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API CZ s.r.o.</w:t>
      </w:r>
    </w:p>
    <w:p w:rsidR="00197328" w:rsidRDefault="00197328" w:rsidP="00197328">
      <w:pPr>
        <w:ind w:left="2268" w:hanging="2268"/>
        <w:jc w:val="both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Sídlo: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č.p.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136, 391 76 Slapy</w:t>
      </w:r>
    </w:p>
    <w:p w:rsidR="00197328" w:rsidRDefault="00197328" w:rsidP="00197328">
      <w:pPr>
        <w:widowControl w:val="0"/>
        <w:ind w:left="2268" w:hanging="2268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IČ: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>26060469</w:t>
      </w:r>
    </w:p>
    <w:p w:rsidR="00735A37" w:rsidRDefault="00735A37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197328" w:rsidRDefault="008A62F1" w:rsidP="0019732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694B3D" w:rsidRPr="004817E1">
        <w:rPr>
          <w:rFonts w:ascii="Calibri" w:hAnsi="Calibri"/>
          <w:bCs/>
          <w:sz w:val="22"/>
          <w:szCs w:val="22"/>
        </w:rPr>
        <w:t>dodávky</w:t>
      </w:r>
      <w:r w:rsidRPr="00D63DB7">
        <w:rPr>
          <w:rFonts w:ascii="Calibri" w:hAnsi="Calibri"/>
          <w:sz w:val="22"/>
          <w:szCs w:val="22"/>
        </w:rPr>
        <w:t xml:space="preserve">: </w:t>
      </w: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197328">
        <w:trPr>
          <w:trHeight w:val="283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lastRenderedPageBreak/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197328">
        <w:trPr>
          <w:trHeight w:val="283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197328">
        <w:trPr>
          <w:trHeight w:val="283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97722B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1" w:rsidRDefault="004817E1" w:rsidP="004817E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01C50" wp14:editId="4F9B03F3">
          <wp:simplePos x="0" y="0"/>
          <wp:positionH relativeFrom="column">
            <wp:posOffset>61595</wp:posOffset>
          </wp:positionH>
          <wp:positionV relativeFrom="paragraph">
            <wp:posOffset>18415</wp:posOffset>
          </wp:positionV>
          <wp:extent cx="2312035" cy="723900"/>
          <wp:effectExtent l="0" t="0" r="0" b="0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6B8" w:rsidRPr="004817E1" w:rsidRDefault="00EF56B8" w:rsidP="00481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5B6E8B"/>
    <w:multiLevelType w:val="hybridMultilevel"/>
    <w:tmpl w:val="215ABA14"/>
    <w:lvl w:ilvl="0" w:tplc="04050001">
      <w:start w:val="1"/>
      <w:numFmt w:val="bullet"/>
      <w:lvlText w:val=""/>
      <w:lvlJc w:val="left"/>
      <w:pPr>
        <w:ind w:left="-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1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97328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27E5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17E1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E2D25"/>
    <w:rsid w:val="006F6151"/>
    <w:rsid w:val="00735A37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722B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75F4F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197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A3D5-4B2B-45A2-A131-BE80B10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347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 Radek Hlaváček</cp:lastModifiedBy>
  <cp:revision>18</cp:revision>
  <cp:lastPrinted>2016-10-13T11:56:00Z</cp:lastPrinted>
  <dcterms:created xsi:type="dcterms:W3CDTF">2015-07-30T12:51:00Z</dcterms:created>
  <dcterms:modified xsi:type="dcterms:W3CDTF">2017-07-13T11:00:00Z</dcterms:modified>
</cp:coreProperties>
</file>